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0"/>
      </w:tblGrid>
      <w:tr w:rsidR="00C02594" w:rsidTr="00C02594">
        <w:trPr>
          <w:trHeight w:val="2380"/>
        </w:trPr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4" w:rsidRDefault="00C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C02594" w:rsidRDefault="00C02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594" w:rsidRDefault="00C0259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C02594" w:rsidRDefault="00C0259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C02594" w:rsidRDefault="00C02594" w:rsidP="00C02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05.11. 2013 г.  №8</w:t>
            </w:r>
          </w:p>
        </w:tc>
      </w:tr>
    </w:tbl>
    <w:p w:rsidR="00C02594" w:rsidRDefault="00C02594" w:rsidP="00C02594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C02594">
          <w:pgSz w:w="11906" w:h="16838"/>
          <w:pgMar w:top="1134" w:right="850" w:bottom="1134" w:left="1701" w:header="708" w:footer="708" w:gutter="0"/>
          <w:cols w:space="720"/>
        </w:sectPr>
      </w:pPr>
    </w:p>
    <w:p w:rsidR="00757DBF" w:rsidRDefault="00757DBF" w:rsidP="00757DBF">
      <w:pPr>
        <w:pStyle w:val="a8"/>
        <w:jc w:val="both"/>
        <w:rPr>
          <w:color w:val="008000"/>
        </w:rPr>
      </w:pPr>
    </w:p>
    <w:p w:rsid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8"/>
          <w:szCs w:val="28"/>
        </w:rPr>
        <w:sectPr w:rsidR="00757DBF" w:rsidSect="00C0259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lastRenderedPageBreak/>
        <w:t>РОССИЙСКАЯ ФЕДЕРАЦИЯ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ИРКУТСКАЯ ОБЛАСТЬ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БОХАНСКИЙ РАЙОН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ДУМА МУНИЦИПАЛЬНОГО ОБРАЗОВАНИЯ «ХОХОРСК»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  <w:u w:val="single"/>
        </w:rPr>
      </w:pPr>
    </w:p>
    <w:p w:rsidR="00757DBF" w:rsidRPr="00757DBF" w:rsidRDefault="00757DBF" w:rsidP="00757DBF">
      <w:pPr>
        <w:pStyle w:val="3"/>
        <w:jc w:val="left"/>
        <w:rPr>
          <w:sz w:val="20"/>
        </w:rPr>
      </w:pPr>
      <w:r w:rsidRPr="00757DBF">
        <w:rPr>
          <w:sz w:val="20"/>
        </w:rPr>
        <w:t xml:space="preserve"> Первая     сессия                                                                 третьего созыва 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04. 10.2013  г.                                                                             с. Хохорск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РЕШЕНИЕ № 1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Об утверждении Регламента Думы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ab/>
        <w:t>Заслушав и обсудив предложенный проект Регламента Думы Муниципального образования «Хохорск», руководствуясь статьей 35 Федерального закона № 131-ФЗ от 06.10.2003 года «Об общих принципах организации местного самоуправления в Российской Федерации», Уставом Муниципального образования «Хохорск»,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ДУМА РЕШИЛА: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1.Утвердить Регламент Думы Муниципального образования «Хохорск» (регламент прилагается).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2. Решение Думы № 19 от 27.12.2005г. считать утратившим силу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3.Опубликовать в печатном издании «Вестник» муниципального образовании «Хохорск»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Глава 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муниципального образования «Хохорск»                            А.И.Улаханова</w:t>
      </w: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jc w:val="right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jc w:val="right"/>
        <w:rPr>
          <w:color w:val="454141"/>
          <w:sz w:val="20"/>
          <w:szCs w:val="20"/>
        </w:rPr>
      </w:pPr>
    </w:p>
    <w:p w:rsidR="00757DBF" w:rsidRPr="00757DBF" w:rsidRDefault="00757DBF" w:rsidP="00757DBF">
      <w:pPr>
        <w:pStyle w:val="aa"/>
        <w:spacing w:before="0" w:beforeAutospacing="0" w:after="0" w:afterAutospacing="0"/>
        <w:jc w:val="right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УТВЕРЖДЕНО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right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Решением Думы 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right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right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№ 1 от 04.10.2013 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 xml:space="preserve">РЕГЛАМЕНТ 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ДУМЫ МУНИЦИПАЛЬНОГО ОБРАЗОВАНИЯ «ХОХОРСК»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Глава 1. Общие положения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1. Дума Муниципального образования «Хохорск».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1.1. Дума Муниципального образования «Хохорск» (далее - Дума) является представительным органом Муниципального образования «Хохорск».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1.2. Дума осуществляет нормотворческие, представительные и контрольные функции в порядке и пределах, установленных действующим законодательством, Уставом Муниципального образования «Хохорск» (далее - Устав) и настоящим Регламентом.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1.3. Дума принимает Решения по вопросам, указанным в Уставе, и по иным вопросам, относящимся к компетенции Думы в соответствии с законом Иркутской области.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1.4. Деятельность Думы осуществляется на основе личного участия в ее работе депутатов Думы, коллективного, свободного обсуждения вопросов, открытости, гласности, законности и ответственности, постоянного изучения и учета общественного мнения.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1.5. Депутат может осуществлять свою депутатскую деятельность в общественных приемных, в соответствии с графиком приема граждан.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1.6. Формами работы Думы является заседания Думы (очередные и внеочередные), заседания постоянных комиссий.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Глава 2. Председатель Думы. Заместитель председателя Дума.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2. Председатель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2.1. Работу Думы возглавляет Председатель Думы, которым является глава сельского поселения.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lastRenderedPageBreak/>
        <w:t>2.2. Полномочия Председателя Думы начинаются с момента его избрания на должность главы сельского поселения и начала работы Думы нового созыва. Полномочия Председателя прекращаются в связи с истечением срока полномочий, в день вступления в должность вновь избранного председателя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2.3. К компетенции Председателя Думы относится: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руководство деятельностью Думы, созыв очередных и внеочередных заседаний Думы;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осуществление права решающего голоса при принятии Думой Решения, в случае равенства голосов депутатов;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- организация исполнения и </w:t>
      </w:r>
      <w:proofErr w:type="gramStart"/>
      <w:r w:rsidRPr="00757DBF">
        <w:rPr>
          <w:color w:val="454141"/>
          <w:sz w:val="20"/>
          <w:szCs w:val="20"/>
        </w:rPr>
        <w:t>контроля за</w:t>
      </w:r>
      <w:proofErr w:type="gramEnd"/>
      <w:r w:rsidRPr="00757DBF">
        <w:rPr>
          <w:color w:val="454141"/>
          <w:sz w:val="20"/>
          <w:szCs w:val="20"/>
        </w:rPr>
        <w:t xml:space="preserve"> ходом выполнения решений Думы. Представляет Думу в отношениях с населением, предприятиями, учреждениями, общественными объединениями;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созывает заседания очередные и внеочередные (кроме первой);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- осуществляет руководство подготовкой заседаний Думы и </w:t>
      </w:r>
      <w:proofErr w:type="gramStart"/>
      <w:r w:rsidRPr="00757DBF">
        <w:rPr>
          <w:color w:val="454141"/>
          <w:sz w:val="20"/>
          <w:szCs w:val="20"/>
        </w:rPr>
        <w:t>вопросов</w:t>
      </w:r>
      <w:proofErr w:type="gramEnd"/>
      <w:r w:rsidRPr="00757DBF">
        <w:rPr>
          <w:color w:val="454141"/>
          <w:sz w:val="20"/>
          <w:szCs w:val="20"/>
        </w:rPr>
        <w:t xml:space="preserve"> выносимых на их рассмотрение;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ведет заседание Думы;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подписывает протоколы заседаний Думы;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оказывает содействие депутатам Думы в осуществлении ими своих депутатских полномочий.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2.4.Председатель Думы обязан: 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соблюдать главный регламент;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обеспечивать соблюдение прав депутатов на заседании;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обеспечивать порядок в зале заседания;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ставить на голосование все поступившие предложения;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сообщать результаты голосования;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- осуществлять </w:t>
      </w:r>
      <w:proofErr w:type="gramStart"/>
      <w:r w:rsidRPr="00757DBF">
        <w:rPr>
          <w:color w:val="454141"/>
          <w:sz w:val="20"/>
          <w:szCs w:val="20"/>
        </w:rPr>
        <w:t>контроль за</w:t>
      </w:r>
      <w:proofErr w:type="gramEnd"/>
      <w:r w:rsidRPr="00757DBF">
        <w:rPr>
          <w:color w:val="454141"/>
          <w:sz w:val="20"/>
          <w:szCs w:val="20"/>
        </w:rPr>
        <w:t xml:space="preserve"> соблюдением времени выступлений.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2.5. В период отсутствия Председателя Думы, работу Думы возглавляет Заместитель председателя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2.6. Заместитель Председателя Думы избирается большинством голосов из общего числа депутатов участвующих в заседании Думы, путем открытого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2.7. Кандидатуры на должность заместителя председателя Думы могут выдвигаться Председателем Думы, депутатами Думы, Главой Муниципального образования «Хохорск», в том числе самовыдвижения.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2.8. Избранным на должность заместителя Председателя Думы считается кандидат, получивший более половины голосов от установленного числа депутатов Думы. 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2.9. Заместитель председателя думы в случаи отсутствия председателя Думы осуществляет его полномочия в полном объеме.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Глава 3. Постоянные комиссии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3. Постоянные комиссии и рабочие группы.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3.1. Из числа депутатов Думы образуются постоянные комиссии для рассмотрения и подготовки вопросов, отнесенных к ведению </w:t>
      </w:r>
      <w:r w:rsidRPr="00757DBF">
        <w:rPr>
          <w:color w:val="454141"/>
          <w:sz w:val="20"/>
          <w:szCs w:val="20"/>
        </w:rPr>
        <w:lastRenderedPageBreak/>
        <w:t>Думы, выработки заключений по проектам решений Думы, проектам правил, положений, программ, районного бюджета.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3.2. На первом заседании вновь избранной Думы, большинством голосов от участвующих в заседании депутатов, образуются следующие постоянные комиссии: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по мандатам, регламенту и депутатской этике;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по бюджету;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по социально-экономическим вопросам.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3.3. Постоянные комиссии состоят из председателя, заместителя и членов этих комиссий. Председатели постоянных комиссий избираются и утверждаются на заседании думы. В случаи экстренной необходимости председатели постоянных комиссий вправе единолично принимать решения от имени постоянных депутатских комиссий. Постоянные комиссии участвуют в подготовке и проведении депутатских слушаний, осуществляют </w:t>
      </w:r>
      <w:proofErr w:type="gramStart"/>
      <w:r w:rsidRPr="00757DBF">
        <w:rPr>
          <w:color w:val="454141"/>
          <w:sz w:val="20"/>
          <w:szCs w:val="20"/>
        </w:rPr>
        <w:t>контроль за</w:t>
      </w:r>
      <w:proofErr w:type="gramEnd"/>
      <w:r w:rsidRPr="00757DBF">
        <w:rPr>
          <w:color w:val="454141"/>
          <w:sz w:val="20"/>
          <w:szCs w:val="20"/>
        </w:rPr>
        <w:t xml:space="preserve"> исполнением решений Думы, решают вопросы организации своей деятельности и выносят проекты своих решений на заседание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3.4. Постоянные комиссии осуществляют свои полномочия в следующих направлениях: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Комиссия по мандатам, регламенту и депутатской этике: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на первом заседании Думы подтверждается полномочия депутатов вновь избранной Думы;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- обеспечивает </w:t>
      </w:r>
      <w:proofErr w:type="gramStart"/>
      <w:r w:rsidRPr="00757DBF">
        <w:rPr>
          <w:color w:val="454141"/>
          <w:sz w:val="20"/>
          <w:szCs w:val="20"/>
        </w:rPr>
        <w:t>контроль за</w:t>
      </w:r>
      <w:proofErr w:type="gramEnd"/>
      <w:r w:rsidRPr="00757DBF">
        <w:rPr>
          <w:color w:val="454141"/>
          <w:sz w:val="20"/>
          <w:szCs w:val="20"/>
        </w:rPr>
        <w:t xml:space="preserve"> соблюдением депутатами думы установленных федеральными законами, законами области ограничений, связанных с осуществлением депутатской деятельности;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- осуществляет </w:t>
      </w:r>
      <w:proofErr w:type="gramStart"/>
      <w:r w:rsidRPr="00757DBF">
        <w:rPr>
          <w:color w:val="454141"/>
          <w:sz w:val="20"/>
          <w:szCs w:val="20"/>
        </w:rPr>
        <w:t>контроль за</w:t>
      </w:r>
      <w:proofErr w:type="gramEnd"/>
      <w:r w:rsidRPr="00757DBF">
        <w:rPr>
          <w:color w:val="454141"/>
          <w:sz w:val="20"/>
          <w:szCs w:val="20"/>
        </w:rPr>
        <w:t xml:space="preserve"> соблюдением положений настоящего Регламента;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вырабатывает правила депутатской этики, контролирует их соблюдение;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рассматривает заявления депутатов о добровольном сложении депутатских полномочий.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3.5. Для подтверждения полномочий, комиссии по мандатам, регламенту и депутатской этике предоставляются все необходимые для этого документы. Результаты проверки фиксируются в протоколе комиссии по мандатам, регламенту и депутатской этике, который оглашается Председателем данной комиссии.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3.6. Решение комиссии по мандатам, регламенту и депутатской этике принимаются большинством голосов. Член данной комиссии может выразить особое мнение, которое отражается в протоколе комиссии и доводится до сведения заседания думы председателя комиссии по мандатам, регламенту и депутатской этике. Протоколы комиссии по мандатам, регламенту и депутатской этике подписываются Председателем и секретарем.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3.7. </w:t>
      </w:r>
      <w:r w:rsidRPr="00757DBF">
        <w:rPr>
          <w:rStyle w:val="ab"/>
          <w:color w:val="454141"/>
          <w:sz w:val="20"/>
          <w:szCs w:val="20"/>
        </w:rPr>
        <w:t>Комиссия по бюджету: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</w:t>
      </w:r>
      <w:r w:rsidRPr="00757DBF">
        <w:rPr>
          <w:rStyle w:val="ab"/>
          <w:color w:val="454141"/>
          <w:sz w:val="20"/>
          <w:szCs w:val="20"/>
        </w:rPr>
        <w:t xml:space="preserve"> </w:t>
      </w:r>
      <w:r w:rsidRPr="00757DBF">
        <w:rPr>
          <w:color w:val="454141"/>
          <w:sz w:val="20"/>
          <w:szCs w:val="20"/>
        </w:rPr>
        <w:t xml:space="preserve">рассматривает вопросы по ценообразованию, финансово-экономическому законодательству – в сфере определения и порядка формирования и </w:t>
      </w:r>
      <w:r w:rsidRPr="00757DBF">
        <w:rPr>
          <w:color w:val="454141"/>
          <w:sz w:val="20"/>
          <w:szCs w:val="20"/>
        </w:rPr>
        <w:lastRenderedPageBreak/>
        <w:t>исполнения местного бюджета, развития инвестиционных программ.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3.8. </w:t>
      </w:r>
      <w:r w:rsidRPr="00757DBF">
        <w:rPr>
          <w:rStyle w:val="ab"/>
          <w:color w:val="454141"/>
          <w:sz w:val="20"/>
          <w:szCs w:val="20"/>
        </w:rPr>
        <w:t>Комиссия по социально-экономическим вопросам: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</w:t>
      </w:r>
      <w:r w:rsidRPr="00757DBF">
        <w:rPr>
          <w:rStyle w:val="ab"/>
          <w:color w:val="454141"/>
          <w:sz w:val="20"/>
          <w:szCs w:val="20"/>
        </w:rPr>
        <w:t xml:space="preserve"> </w:t>
      </w:r>
      <w:r w:rsidRPr="00757DBF">
        <w:rPr>
          <w:color w:val="454141"/>
          <w:sz w:val="20"/>
          <w:szCs w:val="20"/>
        </w:rPr>
        <w:t>рассматривает вопросы по финансово-экономическому законодательству – в сфере управления и распоряжения имущества; инвестиционной политики и развития предпринимательства, владения и распоряжения природными ресурсами; земельных отношений и т.д.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proofErr w:type="gramStart"/>
      <w:r w:rsidRPr="00757DBF">
        <w:rPr>
          <w:color w:val="454141"/>
          <w:sz w:val="20"/>
          <w:szCs w:val="20"/>
        </w:rPr>
        <w:t>- рассматривает вопросы в сфере социального развития поселения, труда и занятости, семьи, отцовства и детства, здравоохранения, санитарии, социальной защиты, включая социальное обеспечение и социальное страхование, образования, науки, культуры, спорта, охраны памятников истории и культуры и т.д.</w:t>
      </w:r>
      <w:proofErr w:type="gramEnd"/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3.9. Основной формой работы постоянных комиссий является заседание.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Заседание постоянных комиссий проводится, как правило, один раз в месяц (или по мере необходимости), но не реже одного раза в квартал. Постоянные комиссии правомочны принимать решения, если на заседании присутствует не менее половины членов постоянной комиссии.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Заседание созывает председатель постоянной комиссии, как по своей инициативе, так и по инициативе председателя Думы или требованию 2-х членов данной комиссии. Председатель постоянных комиссий имеет право решающего голоса при принятии комиссией решения в случаи равенства голосов депутатов.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В заседаниях постоянных комиссий могут участвовать с правом совещательного голоса депутаты Думы, не входящие в их состав.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На заседании постоянной комиссии вправе присутствовать Глава Муниципального образования «Хохорск», представители администрации района, прокуратуры, представители администрации поселения, средств массовой информации. На заседание могут быть приглашены также представители иных заинтересованных государственных и негосударственных предприятий, учреждений, организаций, специалисты.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На заседании постоянной комиссии ведется протокол, который подписывается председателем и секретарем заседания комиссии.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3.10. Дума вправе создать из числа депутатов временные комиссии, деятельность которых ограничена определенным сроком или конкретной задачей.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По истечении установленного срока или выполнении порученного задания комиссия прекращает свою работу.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Решение о создании временной комиссии и  персональном составе принимается большинством голосов от числа участвующих в заседании депутатов и оформляется решением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lastRenderedPageBreak/>
        <w:t>3.11. Для подготовки отдельных вопросов из числа депутатов Думы, представителей государственных органов, органов местного самоуправления, иных организациях решением Думы может быть образована рабочая группа. Решение о создании рабочей группы принимается на заседании Думы большинством голосов от участвующих в заседании Думы депутатов и оформляется решением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3.12. Из числа депутатов при необходимости формируется счетная комиссия, которая организует проведение тайного и поименного голосования и наблюдение за подсчетом голосов.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3.13. Депутаты Думы вправе входить в состав любой из организованных комиссий.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3.14. За систематическое неучастие в работе комиссии без уважительных причин к депутату могут быть применены санкции: информирование избирателей о неучастии депутата в работе районной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3.15. Порядок работы постоянных депутатских комиссий определяется «Положением о комиссиях Думы Муниципального образования «Хохорск»».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Глава 4. Организация работы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4. Организация работы Думы. Порядок созыва и проведения заседаний Думы.</w:t>
      </w:r>
    </w:p>
    <w:p w:rsidR="00757DBF" w:rsidRPr="00757DBF" w:rsidRDefault="00757DBF" w:rsidP="00757DB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color w:val="454141"/>
          <w:sz w:val="20"/>
          <w:szCs w:val="20"/>
        </w:rPr>
        <w:t xml:space="preserve">4.1. </w:t>
      </w:r>
      <w:r w:rsidRPr="00757DBF">
        <w:rPr>
          <w:rFonts w:ascii="Times New Roman" w:hAnsi="Times New Roman" w:cs="Times New Roman"/>
          <w:sz w:val="20"/>
          <w:szCs w:val="20"/>
        </w:rPr>
        <w:t>Заседания Думы МО  «Хохорск» проводятся, как правило, один раз в месяц, но не реже одного раза в квартал и созываются Председателем Думы.</w:t>
      </w: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  Председатель Думы доводит до сведения населения и депутатов Думы о времени, месте проведения заседания, а также вопросов выносимых на рассмотрение Думы МО  «Хохорск».</w:t>
      </w:r>
    </w:p>
    <w:p w:rsidR="00757DBF" w:rsidRPr="00757DBF" w:rsidRDefault="00757DBF" w:rsidP="00757DBF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В соответствии с Планом мероприятий по подготовке заседания Думы Председатель  Думы организует предварительное рассмотрение  проектов решений, внесенных в Думу комиссиями, курирующие соответствующие вопросы ведения Думы, своевременную подготовку указанных проектов решений для рассмотрения на заседаниях Думы, рассмотрение и подготовку иных документов и материалов к заседанию. 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4.2. Внеочередные заседания Думы созываются председателем Думы, по собственной инициативе,  либо в 3-х </w:t>
      </w:r>
      <w:proofErr w:type="spellStart"/>
      <w:r w:rsidRPr="00757DBF">
        <w:rPr>
          <w:color w:val="454141"/>
          <w:sz w:val="20"/>
          <w:szCs w:val="20"/>
        </w:rPr>
        <w:t>дневный</w:t>
      </w:r>
      <w:proofErr w:type="spellEnd"/>
      <w:r w:rsidRPr="00757DBF">
        <w:rPr>
          <w:color w:val="454141"/>
          <w:sz w:val="20"/>
          <w:szCs w:val="20"/>
        </w:rPr>
        <w:t xml:space="preserve"> срок по получению им письменного требования не менее 7 депутатов Думы, по требованию Главы сельского поселения.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В требовании о созыве внеочередного заседания указываются основания для созыва Думы и предлагаемые для рассмотрения вопросы и проекты решений.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4.3. Информация о времени и месте проведения внеочередного заседания Думы, а также вопросах выносимых на рассмотрение, доводится до сведения депутатов Думы не позднее, чем за двое суток до начала заседания.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4.4. Проекты решений по значимым вопросам, выносимые на заседание Думы, доводятся до </w:t>
      </w:r>
      <w:r w:rsidRPr="00757DBF">
        <w:rPr>
          <w:color w:val="454141"/>
          <w:sz w:val="20"/>
          <w:szCs w:val="20"/>
        </w:rPr>
        <w:lastRenderedPageBreak/>
        <w:t xml:space="preserve">сведения депутатов, входящих в состав постоянной комиссии, ответственной за подготовку вопроса не позднее 10дней до заседания Думы. Все остальные депутаты могут ознакомиться </w:t>
      </w:r>
      <w:proofErr w:type="gramStart"/>
      <w:r w:rsidRPr="00757DBF">
        <w:rPr>
          <w:color w:val="454141"/>
          <w:sz w:val="20"/>
          <w:szCs w:val="20"/>
        </w:rPr>
        <w:t>с проектами решений  по значимым вопросам у специалиста по работе с Думой</w:t>
      </w:r>
      <w:proofErr w:type="gramEnd"/>
      <w:r w:rsidRPr="00757DBF">
        <w:rPr>
          <w:color w:val="454141"/>
          <w:sz w:val="20"/>
          <w:szCs w:val="20"/>
        </w:rPr>
        <w:t xml:space="preserve"> за 5 дней до заседания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При нарушении данного условия вопрос может быть снят с повестки дня по требованию депутатов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Депутат Думы при наличии замечаний к проекту решения должен предложить свой проект решения и сдать его секретарю Думы не позднее, чем за сутки до заседания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4.5. Дума правомочна принимать решения, если на заседании присутствуют не менее двух третей от установленного числа депутатов</w:t>
      </w:r>
      <w:proofErr w:type="gramStart"/>
      <w:r w:rsidRPr="00757DBF">
        <w:rPr>
          <w:color w:val="454141"/>
          <w:sz w:val="20"/>
          <w:szCs w:val="20"/>
        </w:rPr>
        <w:t xml:space="preserve"> .</w:t>
      </w:r>
      <w:proofErr w:type="gramEnd"/>
      <w:r w:rsidRPr="00757DBF">
        <w:rPr>
          <w:color w:val="454141"/>
          <w:sz w:val="20"/>
          <w:szCs w:val="20"/>
        </w:rPr>
        <w:t xml:space="preserve"> Норма голосов при принятии решения определяется настоящим Регламентом.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Нормативно правовые акты Думы,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 рассмотрение Думы только по инициативе Главы Муниципального образования «Хохорск» или при наличии заключения.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ab/>
        <w:t>Решения Думы в установленный законодательством срок подписываются Главой сельского поселения. В период отсутствия Главы сельского поселения, решения Думы подписывает заместитель председателя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ab/>
        <w:t>Глава сельского поселения имеет право отклонить нормативный правовой акт, принятый Думой. В этом случаи нормативный правовой акт в течение 10 дней со дня принятия возвращается в Думу с мотивированным обоснованием его отклонения либо с предложениями о внесении в него изменений и дополнений.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ab/>
        <w:t>Решения Думы, отклоненные Главой сельского поселения, рассматриваются согласительной комиссией с участием главы сельского поселения.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По итогам работы комиссия может рекомендовать Думе: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принять решение в ранее принятой редакции;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принять решение в редакции, предложенной Главой сельского поселения;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принять решение в редакции, предложенной согласительной комиссией.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Повторное обсуждение решения на заседании Думы начинается с выступления Председателя согласительной комиссии с заключением комиссии.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По окончании обсуждения вопрос ставится на голосование. Если при повторном рассмотрении указанный нормативный правовой акт будет одобрен в ранее принятой редакции большинством голосов не менее двух третей от установленной численности депутатов Думы, он подлежит подписанию главой сельского поселения в течени</w:t>
      </w:r>
      <w:proofErr w:type="gramStart"/>
      <w:r w:rsidRPr="00757DBF">
        <w:rPr>
          <w:color w:val="454141"/>
          <w:sz w:val="20"/>
          <w:szCs w:val="20"/>
        </w:rPr>
        <w:t>и</w:t>
      </w:r>
      <w:proofErr w:type="gramEnd"/>
      <w:r w:rsidRPr="00757DBF">
        <w:rPr>
          <w:color w:val="454141"/>
          <w:sz w:val="20"/>
          <w:szCs w:val="20"/>
        </w:rPr>
        <w:t xml:space="preserve"> 3-х дней и обнародованию.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В случаи не подписания решения Главой сельского поселения решение вступает в силу по </w:t>
      </w:r>
      <w:r w:rsidRPr="00757DBF">
        <w:rPr>
          <w:color w:val="454141"/>
          <w:sz w:val="20"/>
          <w:szCs w:val="20"/>
        </w:rPr>
        <w:lastRenderedPageBreak/>
        <w:t>истечении указанного срока без подписи Главы сельского поселения и подлежит официальному опубликованию с указанием подписей депутатов Думы по данному решению.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4.6. Дума в начале заседания обсуждает и принимает повестку. Подготовка проекта повестки может осуществляться председателем Думы и принимается за основу, если за указанный проект проголосовало большинство от числа присутствующих депутатов. В исключительных случаях депутат вправе предлагать в повестку дня вопросы, требующие немедленного рассмотрения. После утверждения Думой повестки обсуждение идет по порядку, установленному повесткой.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4.7. Перед открытием заседания секретарем Думы проводится поименная регистрация депутатов, путем отражения явки в протоколе заседания Думы. Регистрация участвующих в заседании Думы депутатов производиться после каждого перерыва в заседании.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4.8. При рассмотрении вопросов вынесенных на рассмотрение Думы приглашаются все заинтересованные лица.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4.9. Закрытое заседание Думы проводиться по инициативе не менее 6 депутатов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4.10. Прокурор района, председатель районного суда, представители администрации района вправе присутствовать на заседаниях Думы, кроме закрытых заседаний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5. Ведение заседания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5.1. Заседания Думы проводятся с установленного депутатами Думы времени и до разрешения всех поставленных вопросов с перерывами до 10 минут через каждые 1,5 часа работы.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5.2. Заседание Думы открывает Председатель Думы или его Заместитель.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Председатель или его Заместитель в ходе заседания Думы: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открывает и закрывает заседание, руководит общим ходом заседания, обеспечивает соблюдение настоящего Регламента;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предоставляет слово для выступления;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организует голосование и подсчет голосов, оглашает формулировку вопроса вынесенного на голосование, и объявляет результаты голосования;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обеспечивает выполнение решений Думы;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оглашает вопросы, справки, обращения, поступившие в адрес заседания Думы;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обеспечивает порядок в зале заседания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5.3. Время для выступления на заседаниях Думы с докладом устанавливается до 15 минут, с содокладами до 7 минут, для заключительного слова до 5 минут.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Для выступления в прениях предоставляется: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по обсуждению проекта повестки дня до 3 минут;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для обсуждения доклада и содоклада до 7 минут;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при постатейном обсуждении проектов решения до 3 минут;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по кандидатурам до 5 минут;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lastRenderedPageBreak/>
        <w:t>- для повторного выступления по 1 вопросу до 3 минут.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Для иных выступлений предоставляется: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для внесения депутатского запроса до 5 минут;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по порядку ведения заседания Думы до 3 минут;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- для сообщений, заявлений, предложений, вопросов и справок до 3 минут.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По истечению установленного времени Председатель Думы предупреждает об этом выступающего. С согласия большинства участвующих в заседании Думы депутатов председатель Думы продлевает время для выступления.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5.4. при обсуждении вопроса депутат может внести предложение о досрочном прекращении прений.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5.5. Решения Думы принимаются на заседаниях открытым, поименным или тайным голосованием депутатов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Каждое решение пронумеровывается с момента начала работы Думы нового созыва.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6. Порядок и нормы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6.1. На заседаниях Думы решения принимаются открытым голосованием. В случаях, предусмотренных Уставом и настоящим Регламентом, а также по решению Думы проводиться тайное, поименное голосование.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6.2. Каждый депутат голосует лично. Переуступка права голоса не допускается. Депутат, не участвующий в голосовании, не вправе подать свой голос после его завершения.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6.3. При голосовании по одному вопросу депутат имеет один голос, подовая его «за» или «против», либо воздерживаясь от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6.4. Решения Думы об утверждении Устава, внесение в него изменений и дополнений о назначении референдума, о выражение недоверия главе сельского поселения, о повторном принятии отклоненного решения, принимаются двумя третьими от установленного числа депутатов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6.5. Решения Думы по вопросам утверждения и изменения повестки заседания, установление рабочего порядка, прекращения прений, продления времени для выступлений, проведения тайного или поименного голосования и другим вопросам организации работы заседания Думы (по процессуальным вопросам) считаются принятыми, если за них проголосовало более половины от числа присутствующих на заседании Думы депутатов.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6.6. По отдельным вопросам Дума принимает решение об избрании нормы голосования для принятия решения.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7. Правила и процедура открытого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7.1. При проведении открытого голосования подсчет голосов осуществляет Председатель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Перед началом голосования Председатель Думы уточняет количество предложений ставящихся на голосование, их формулировки и напоминает, </w:t>
      </w:r>
      <w:r w:rsidRPr="00757DBF">
        <w:rPr>
          <w:color w:val="454141"/>
          <w:sz w:val="20"/>
          <w:szCs w:val="20"/>
        </w:rPr>
        <w:lastRenderedPageBreak/>
        <w:t>каким количеством голосов может быть принято то или иное решение.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7.2. При голосовании по одному или двум предложениям каждый депутат имеет право один раз подать свой голос «за» или «против» него, а также воздержаться от голосования. Предложение считается принятым, если за него проголосовало необходимое по настоящему Регламенту количество депутатов.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7.3. В случаи, если на голосовании вноситься более двух предложений по одному вопросу, каждый депутат имеет право подать свой голос «за» либо «против» каждого из предложений, а также воздержаться от голосования по любому из предложений (рейтинговое голосование). Два предложения, набравшие наибольшее количество голосов вносятся на повторное голосование в порядке, предусмотренном п. 2 настоящей статьи. Если в этом случае ни одно из предложений не получило необходимого для принятия постановления количества голосов, то по предложению председательствующего или депутатов формируется депутатская комиссия для выработки проекта нового решения.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7.4. После окончания голосования председательствующий на заседании объявляет его результаты, которые заносятся в протокол заедания.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8. Правила и процедура тайного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8.1. Для проведения тайного голосования и определения его результатов Дума избирает из числа депутатов открытым голосованием счетную комиссию. В счетную комиссию не могут входить депутаты, чьи кандидатуры выдвинуты в состав избираемых органов или на выборные должности.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Счетная комиссия избирает из нового состава председателя и секретаря комиссии. Решение комиссии принимаются большинством голосов членов комиссии.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Бюллетени для тайного голосования изготавливаются под контролем счетной комиссии по установленной ею форме в количестве, соответствующим числу участвующих в голосовании. Бюллетени должны содержать необходимую для голосования информацию.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8.2. Время начала, и продолжительность голосования устанавливается счетной комиссией.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Для проведения голосования комиссия выдает каждому депутату, присутствующему на заседании, под роспись бюллетень для тайного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Заполнение бюллетеня производиться депутатом лично в отдельном помещении путем вычеркивания в бюллетени фамилии кандидата, против которого депутат голосует, а в бюллетени по проекту решения либо с одной кандидатурой – слова «за» либо « против» возле вариантов предлагаемых решений или фамилии кандидата. Вычеркивание и слова «за» и слова «против» либо фамилии всех кандидатов, а также не </w:t>
      </w:r>
      <w:r w:rsidRPr="00757DBF">
        <w:rPr>
          <w:color w:val="454141"/>
          <w:sz w:val="20"/>
          <w:szCs w:val="20"/>
        </w:rPr>
        <w:lastRenderedPageBreak/>
        <w:t>заполнение бюллетеня считается воздержанием от подачи голоса.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Заполненные бюллетени опускаются в опечатанный ящик для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8.3. Счетная комиссия по окончанию голосования вскрывает ящик, устанавливает количество действительных и не действительных бюллетеней и производит подсчет голосов, поданных «за» или «против» предложения.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Недействительными считаются бюллетени не установленной формы или бюллетени, в которых оставлены фамилии двух или более кандидатов на одну должность, два или более варианта постановления. Дополнения, внесенные в бюллетень, при подсчете голосов не учитываются.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О результатах тайного голосования счетная комиссия составляет протокол, который подписывается всеми членами счетной комиссии, зачитывается и утверждается на заседании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9. Правила и процедура поименного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9.1. Поименное голосование проводиться именными бланками депутатов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На бланке депутатам Думы указывается номер его избирательного округа, дата голосования, краткое наименование голосуемого вопроса и отражается волеизъявление депутата, скрепленное его личной подписью.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Бланки не соответствующие указанным требованиям, считаются недействительными.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Заполненные депутатом бланки передаются счетной комиссии Думы, которая определяет результаты голосования и фиксирует их в своем протоколе с указанием, каким образом проголосовал каждый депутат. Председатель счетной комиссии на заседании Думы оглашает результаты поименного голосования.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Поименное голосование проводиться по требованию не менее 5-ти депутатов участвующих в заседании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10. Протокол заседания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10.1. Ведение протокола заседания Думы осуществляется секретарем Думы Муниципального образования «Хохорск». Особо значимые вопросы записываются посредствам аудиозаписи.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10.2. Протокол заседания Думы оформляется секретарем, ведущим протокол, в течение 7 рабочих дней после окончания заседания Думы и подписывается Главой Муниципального образования «Хохорск».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Протокол оформляется в двух экземплярах. Первый экземпляр протокола сдаётся в установленном порядке в архивный отдел администрации сельского поселения. Второй экземпляр протокола находиться у секретаря и предоставляется для ознакомления депутатам по их требованию.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10.3. К протоколу заседания Думы прилагаются: решения Думы, письменные запросы, письменные предложения, поступившие специалисту по работе с Думой и документы </w:t>
      </w:r>
      <w:r w:rsidRPr="00757DBF">
        <w:rPr>
          <w:color w:val="454141"/>
          <w:sz w:val="20"/>
          <w:szCs w:val="20"/>
        </w:rPr>
        <w:lastRenderedPageBreak/>
        <w:t>официально распространенные на заседании Думы, тексты выступлений депутатов, которые не смогли выступить в связи с прекращением прений.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11. Депутатский запрос.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11.1. Депутат (группа депутатов) может внести на рассмотрение Думы обращение к органам государственной власти района, органам местного самоуправления, руководителям общественный объединений, учреждений, организации всех форм собственности, расположенных на территории района, по вопросам, входящим в компетенцию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11.2. Обращение вноситься в письменной форме, регистрируется у специалиста аппарата администрации и оглашается на заседании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11.3. Дума признает обращение депутата (группы депутатов) депутатским запросам, если оно касается фактов нарушения Конституции РФ, законов и иных нормативных правовых актов органов государственной власти РФ, законов иных нормативных правовых актов органов местного самоуправления, Устава района, либо затрагивает иные вопросы имеющие общественное значение.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11.4. Для признания обращения депутатским запросам проводиться голосование на заседании Думы и принимается решение большинством присутствующих на заседании депутатов.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11.5. Орган или должностное лицо, к которым обращен депутатский запрос, обязан дать ответ на него в письменной форе в срок, не превышающий одного месяца.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11.6. Письменный ответ на депутатский запрос оглашается председательствующим Думы либо должностным лицом, к которому обращен запрос на заседании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11.7. По результатам рассмотрения депутатского запроса Дума принимает решение.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12. Депутатское обращение.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12.1. Депутат может обратиться в любые расположенные на территории района органы государственной власти, органы местного самоуправления, общественные объединения, предприятия, учреждения и организации, к их должностным лицам, связанным с их депутатской деятельностью.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Депутатское обращение моет быть направленно самостоятельно или через секретаря Думы с обязательной регистрацией у последнего.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12.2. </w:t>
      </w:r>
      <w:proofErr w:type="gramStart"/>
      <w:r w:rsidRPr="00757DBF">
        <w:rPr>
          <w:color w:val="454141"/>
          <w:sz w:val="20"/>
          <w:szCs w:val="20"/>
        </w:rPr>
        <w:t>Руководители органов и должностные лица, указанные в п. 1 настоящей статьи, обязаны дать депутату ответ на его обращение или представить запрашиваемые им документы и сведения в течение месяца со дня получения его письменного обращения.</w:t>
      </w:r>
      <w:proofErr w:type="gramEnd"/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12.3. вмешательство депутата в процессуальную деятельность органов дознания и следствия, судов и арбитражных судов по находящимся в их производстве делам не допускается.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13. Депутатское расследование.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lastRenderedPageBreak/>
        <w:t>13.1. По требованию депутата (группы депутатов) Дума принимает решение о проведении депутатского расследования.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13.2. Основаниями для принятия решения о проведении депутатского расследования могут быть: создание препятствий для нормальной деятельности Думы и депутатов; выдвижение обвинений в адрес депутатов; события на территории муниципального образования, вызвавшие большой общественный резонанс.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13.3. В случаи принятия Думой решения о депутатском расследовании создается специальная комиссия из числа депутатов.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 xml:space="preserve">13.4. </w:t>
      </w:r>
      <w:proofErr w:type="gramStart"/>
      <w:r w:rsidRPr="00757DBF">
        <w:rPr>
          <w:color w:val="454141"/>
          <w:sz w:val="20"/>
          <w:szCs w:val="20"/>
        </w:rPr>
        <w:t>Все государственные органы, органы местного самоуправления, общественные объединения, предприятия, учреждения, организации, а также их должностные лица обязаны оказывать содействии в проведении депутатского расследования, беспрепятственно представлять сведения и документы, необходимые для объективного изучения вопроса, за исключением сведений, составляющих государственную тайну или иную охраняемую Законом тайну.</w:t>
      </w:r>
      <w:proofErr w:type="gramEnd"/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Представление таких сведений документов осуществляется в соответствии с федеральными законами.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13.5. По результатам проведенного расследования депутатская комиссия готовит мотивированное заключение, по которому Дума принимает решение.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14. Депутатские слушания.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14.1. Дума по вопросам, относящимся к её компетенции, может проводить депутатские слушания.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Решения о проведении депутатских слушаний принимается по требованию не менее 3-х депутатов, либо по предложению постоянных комиссий.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14.2. Информация о теме депутатских слушаний, времени и месте их проведения передаётся депутатам Думы не позднее, чем за 5 дней до начала депутатских слушаний.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Состав лиц, приглашенных на депутатские слушания, определяется постоянными комиссиями Думы, которые организуют эти слушания.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14.3. Депутатские слушания ведет Председатель Думы, либо Председатель постоянной комиссии.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Депутатские слушания начинаются кратким вступительным словом Председателя Думы, который информирует о существе обсуждаемого вопроса, его значимость, порядок проведения, состав приглашенных лиц. Затем заслушивает доклад по обсуждаемому вопросу, после чего выступают участвующие в депутатских слушаниях депутаты Думы и приглашенные лица.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14.4. Депутатские слушания заканчиваются принятием рекомендаций по обсуждаемому вопросу.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center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Глава 5. Заключительные положения.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 xml:space="preserve">Статья 15. </w:t>
      </w:r>
      <w:proofErr w:type="gramStart"/>
      <w:r w:rsidRPr="00757DBF">
        <w:rPr>
          <w:rStyle w:val="ab"/>
          <w:color w:val="454141"/>
          <w:sz w:val="20"/>
          <w:szCs w:val="20"/>
        </w:rPr>
        <w:t>Контроль за</w:t>
      </w:r>
      <w:proofErr w:type="gramEnd"/>
      <w:r w:rsidRPr="00757DBF">
        <w:rPr>
          <w:rStyle w:val="ab"/>
          <w:color w:val="454141"/>
          <w:sz w:val="20"/>
          <w:szCs w:val="20"/>
        </w:rPr>
        <w:t xml:space="preserve"> соблюдением Регламента.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proofErr w:type="gramStart"/>
      <w:r w:rsidRPr="00757DBF">
        <w:rPr>
          <w:color w:val="454141"/>
          <w:sz w:val="20"/>
          <w:szCs w:val="20"/>
        </w:rPr>
        <w:lastRenderedPageBreak/>
        <w:t>Контроль за</w:t>
      </w:r>
      <w:proofErr w:type="gramEnd"/>
      <w:r w:rsidRPr="00757DBF">
        <w:rPr>
          <w:color w:val="454141"/>
          <w:sz w:val="20"/>
          <w:szCs w:val="20"/>
        </w:rPr>
        <w:t xml:space="preserve"> соблюдением настоящего Регламента осуществляется комиссией по мандатам, регламенту и депутатской этике, секретаря Думы, а непосредственно на заседаниях Председателем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rStyle w:val="ab"/>
          <w:color w:val="454141"/>
          <w:sz w:val="20"/>
          <w:szCs w:val="20"/>
        </w:rPr>
        <w:t>Статья 16. Принятие Регламента, внесение в него изменений и дополнений.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16.1. Регламент принимается открытым голосованием большинством голосов от участвующих в заседании депутатов Думы.</w:t>
      </w:r>
    </w:p>
    <w:p w:rsidR="00757DBF" w:rsidRPr="00757DBF" w:rsidRDefault="00757DBF" w:rsidP="00757DBF">
      <w:pPr>
        <w:pStyle w:val="aa"/>
        <w:spacing w:before="0" w:beforeAutospacing="0" w:after="0" w:afterAutospacing="0"/>
        <w:jc w:val="both"/>
        <w:rPr>
          <w:color w:val="454141"/>
          <w:sz w:val="20"/>
          <w:szCs w:val="20"/>
        </w:rPr>
      </w:pPr>
      <w:r w:rsidRPr="00757DBF">
        <w:rPr>
          <w:color w:val="454141"/>
          <w:sz w:val="20"/>
          <w:szCs w:val="20"/>
        </w:rPr>
        <w:t>16.2. Изменения и дополнения в Регламент принимаются в порядке, установленном п. 1 настоящей статьи.</w:t>
      </w:r>
    </w:p>
    <w:p w:rsidR="00757DBF" w:rsidRPr="00757DBF" w:rsidRDefault="00757DBF" w:rsidP="00757DBF">
      <w:pPr>
        <w:pStyle w:val="a8"/>
        <w:jc w:val="both"/>
        <w:rPr>
          <w:color w:val="008000"/>
          <w:sz w:val="20"/>
        </w:rPr>
      </w:pPr>
    </w:p>
    <w:p w:rsidR="00757DBF" w:rsidRPr="00757DBF" w:rsidRDefault="00757DBF" w:rsidP="0075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ДУМА</w:t>
      </w:r>
    </w:p>
    <w:p w:rsidR="00757DBF" w:rsidRPr="00757DBF" w:rsidRDefault="00757DBF" w:rsidP="0075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Первая  сессия                                                                     третьего созыва</w:t>
      </w: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4 октября  2013г.                                                                       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757DBF" w:rsidRPr="00757DBF" w:rsidRDefault="00757DBF" w:rsidP="00757DBF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Решение № 2</w:t>
      </w: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« Об  избрании заместителя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председателя  Думы МО «Хохорск»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ab/>
        <w:t xml:space="preserve">На основании </w:t>
      </w:r>
      <w:r w:rsidRPr="00757DBF">
        <w:rPr>
          <w:rFonts w:ascii="Times New Roman" w:hAnsi="Times New Roman" w:cs="Times New Roman"/>
          <w:color w:val="454141"/>
          <w:sz w:val="20"/>
          <w:szCs w:val="20"/>
        </w:rPr>
        <w:t>открытого голосования</w:t>
      </w:r>
      <w:r w:rsidRPr="00757DBF">
        <w:rPr>
          <w:rFonts w:ascii="Times New Roman" w:hAnsi="Times New Roman" w:cs="Times New Roman"/>
          <w:sz w:val="20"/>
          <w:szCs w:val="20"/>
        </w:rPr>
        <w:t xml:space="preserve"> по выборам заместителя председателя Думы сельского поселения</w:t>
      </w: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7D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ab/>
        <w:t>ДУМА РЕШИЛА:</w:t>
      </w:r>
    </w:p>
    <w:p w:rsidR="00757DBF" w:rsidRPr="00757DBF" w:rsidRDefault="00757DBF" w:rsidP="00757DBF">
      <w:pPr>
        <w:spacing w:after="0" w:line="240" w:lineRule="auto"/>
        <w:ind w:left="2880" w:firstLine="72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ab/>
        <w:t>Избрать заместителем председателя  Думы МО «Хохорск» Никифорову Инну Николаевну.</w:t>
      </w: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a8"/>
        <w:jc w:val="both"/>
        <w:rPr>
          <w:color w:val="008000"/>
          <w:sz w:val="20"/>
        </w:rPr>
      </w:pPr>
    </w:p>
    <w:p w:rsidR="00757DBF" w:rsidRPr="00757DBF" w:rsidRDefault="00757DBF" w:rsidP="00757DBF">
      <w:pPr>
        <w:pStyle w:val="a8"/>
        <w:jc w:val="both"/>
        <w:rPr>
          <w:sz w:val="20"/>
        </w:rPr>
      </w:pPr>
      <w:r w:rsidRPr="00757DBF">
        <w:rPr>
          <w:sz w:val="20"/>
        </w:rPr>
        <w:t xml:space="preserve">                       Глава администрации                            А.И.Улаханова.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ДУМА</w:t>
      </w:r>
    </w:p>
    <w:p w:rsidR="00757DBF" w:rsidRPr="00757DBF" w:rsidRDefault="00757DBF" w:rsidP="0075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Первая  сессия                                                                     третьего созыва</w:t>
      </w: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4 октября  2013г.                                                                        с. Хохорск</w:t>
      </w:r>
    </w:p>
    <w:p w:rsidR="00757DBF" w:rsidRPr="00757DBF" w:rsidRDefault="00757DBF" w:rsidP="00757DBF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Решение № 3</w:t>
      </w: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« Об  избрании и утверждении постоянных комиссий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Думы МО «Хохорск»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ab/>
        <w:t xml:space="preserve">На основании </w:t>
      </w:r>
      <w:r w:rsidRPr="00757DBF">
        <w:rPr>
          <w:rFonts w:ascii="Times New Roman" w:hAnsi="Times New Roman" w:cs="Times New Roman"/>
          <w:color w:val="454141"/>
          <w:sz w:val="20"/>
          <w:szCs w:val="20"/>
        </w:rPr>
        <w:t>открытого голосования</w:t>
      </w:r>
      <w:r w:rsidRPr="00757DBF">
        <w:rPr>
          <w:rFonts w:ascii="Times New Roman" w:hAnsi="Times New Roman" w:cs="Times New Roman"/>
          <w:sz w:val="20"/>
          <w:szCs w:val="20"/>
        </w:rPr>
        <w:t xml:space="preserve"> по выборам  постоянных комиссий Думы сельского поселения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7DB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ab/>
      </w:r>
      <w:r w:rsidRPr="00757DBF">
        <w:rPr>
          <w:rFonts w:ascii="Times New Roman" w:hAnsi="Times New Roman" w:cs="Times New Roman"/>
          <w:sz w:val="20"/>
          <w:szCs w:val="20"/>
        </w:rPr>
        <w:tab/>
      </w:r>
      <w:r w:rsidRPr="00757DBF">
        <w:rPr>
          <w:rFonts w:ascii="Times New Roman" w:hAnsi="Times New Roman" w:cs="Times New Roman"/>
          <w:sz w:val="20"/>
          <w:szCs w:val="20"/>
        </w:rPr>
        <w:tab/>
        <w:t>ДУМА РЕШИЛА: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2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Утвердить комиссию и председателя  по  мандатам, регламенту и депутатской этике  Думы МО «Хохорск» в следующем составе:</w:t>
      </w:r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1) Кравцова Маргарита Аркадьевна - председатель</w:t>
      </w:r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2)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Зарсаева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Инга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Леонидовна</w:t>
      </w:r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Мошонов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Александр Владимирович</w:t>
      </w:r>
    </w:p>
    <w:p w:rsidR="00757DBF" w:rsidRPr="00757DBF" w:rsidRDefault="00757DBF" w:rsidP="0072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Утвердить комиссию и председателя по  бюджету в следующем составе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1)  Еремеева Фаина Александровна - председатель</w:t>
      </w:r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2)  Зверев Николай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Игорьевич</w:t>
      </w:r>
      <w:proofErr w:type="spellEnd"/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3)  Никифорова Инна Николаевна</w:t>
      </w:r>
    </w:p>
    <w:p w:rsidR="00757DBF" w:rsidRPr="00757DBF" w:rsidRDefault="00757DBF" w:rsidP="007228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Утвердить  председателя и  комиссию по социально-экономическим вопросам  в следующем составе:</w:t>
      </w:r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1)  Никифоров Валерий Федорович - председатель</w:t>
      </w:r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2) 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Башанов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 Борис 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Кимович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3)  Никифорова Елена Иннокентьевна</w:t>
      </w:r>
    </w:p>
    <w:p w:rsidR="00757DBF" w:rsidRPr="00757DBF" w:rsidRDefault="00757DBF" w:rsidP="00757DBF">
      <w:pPr>
        <w:spacing w:after="0" w:line="240" w:lineRule="auto"/>
        <w:ind w:left="106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4)  Филиппов Александр Владимирович</w:t>
      </w:r>
    </w:p>
    <w:p w:rsidR="00757DBF" w:rsidRPr="00757DBF" w:rsidRDefault="00757DBF" w:rsidP="00757DBF">
      <w:pPr>
        <w:pStyle w:val="21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a8"/>
        <w:jc w:val="both"/>
        <w:rPr>
          <w:color w:val="008000"/>
          <w:sz w:val="20"/>
        </w:rPr>
      </w:pPr>
    </w:p>
    <w:p w:rsidR="00757DBF" w:rsidRPr="00757DBF" w:rsidRDefault="00757DBF" w:rsidP="00757DBF">
      <w:pPr>
        <w:pStyle w:val="a8"/>
        <w:jc w:val="both"/>
        <w:rPr>
          <w:sz w:val="20"/>
        </w:rPr>
      </w:pPr>
      <w:r w:rsidRPr="00757DBF">
        <w:rPr>
          <w:sz w:val="20"/>
        </w:rPr>
        <w:t xml:space="preserve">                         Глава администрации                            А.И.Улаханова.</w:t>
      </w:r>
    </w:p>
    <w:p w:rsidR="00757DBF" w:rsidRPr="00757DBF" w:rsidRDefault="00757DBF" w:rsidP="00757DBF">
      <w:pPr>
        <w:pStyle w:val="a8"/>
        <w:jc w:val="both"/>
        <w:rPr>
          <w:sz w:val="20"/>
        </w:rPr>
      </w:pPr>
    </w:p>
    <w:p w:rsidR="00757DBF" w:rsidRPr="00757DBF" w:rsidRDefault="00757DBF" w:rsidP="00757DBF">
      <w:pPr>
        <w:pStyle w:val="a8"/>
        <w:jc w:val="both"/>
        <w:rPr>
          <w:sz w:val="20"/>
        </w:rPr>
      </w:pP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ДУМА 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Первая </w:t>
      </w:r>
      <w:r w:rsidRPr="00757DBF">
        <w:rPr>
          <w:rFonts w:ascii="Times New Roman" w:hAnsi="Times New Roman" w:cs="Times New Roman"/>
          <w:sz w:val="20"/>
          <w:szCs w:val="20"/>
        </w:rPr>
        <w:t>сессия                                                               третьего созыва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04.10.2013г.                                                                           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lastRenderedPageBreak/>
        <w:t xml:space="preserve">              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РЕШЕНИЕ № 4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Об утверждении Положения 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«О муниципальном дорожном фонде МО «Хохорск»</w:t>
      </w: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1"/>
        <w:shd w:val="clear" w:color="auto" w:fill="FFFFFF"/>
        <w:spacing w:after="45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</w:t>
      </w:r>
      <w:r w:rsidRPr="00757DBF">
        <w:rPr>
          <w:rFonts w:ascii="Times New Roman" w:hAnsi="Times New Roman" w:cs="Times New Roman"/>
          <w:color w:val="585755"/>
          <w:sz w:val="20"/>
          <w:szCs w:val="20"/>
        </w:rPr>
        <w:t xml:space="preserve">         </w:t>
      </w:r>
      <w:r w:rsidRPr="00757DBF">
        <w:rPr>
          <w:rFonts w:ascii="Times New Roman" w:hAnsi="Times New Roman" w:cs="Times New Roman"/>
          <w:sz w:val="20"/>
          <w:szCs w:val="20"/>
        </w:rPr>
        <w:t xml:space="preserve">В соответствии со статьёй 179,4 Бюджетного кодекса Российской Федерации </w:t>
      </w:r>
    </w:p>
    <w:p w:rsidR="00757DBF" w:rsidRPr="00757DBF" w:rsidRDefault="00757DBF" w:rsidP="00757DBF">
      <w:pPr>
        <w:pStyle w:val="1"/>
        <w:shd w:val="clear" w:color="auto" w:fill="FFFFFF"/>
        <w:spacing w:after="45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          1. Создать муниципальный дорожный фонд муниципального образования «Хохорск».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6"/>
          <w:sz w:val="20"/>
          <w:szCs w:val="20"/>
        </w:rPr>
        <w:t>        </w:t>
      </w:r>
      <w:r w:rsidRPr="00757DBF">
        <w:rPr>
          <w:rFonts w:ascii="Times New Roman" w:hAnsi="Times New Roman" w:cs="Times New Roman"/>
          <w:sz w:val="20"/>
          <w:szCs w:val="20"/>
        </w:rPr>
        <w:t>        2.  Утвердить прилагаемое Положение о муниципальном дорожном фонде МО «Хохорск».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         3.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 xml:space="preserve"> выполнением настоящего решения возложить на  заместителя главы администрации (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С.В.).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   4.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Настоящее  решение вступает в силу с 01 января 2014 года.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Глава МО «Хохорск»                                                    А.И.Улаханова                          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ind w:firstLine="2160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      ПОЯСНИТЕЛЬНАЯ ЗАПИСКА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ind w:firstLine="1980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          К проекту решения Думы МО «Хохорск»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«Об утверждении Положения о муниципальном дорожном фонде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МО «Хохорск»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 Вносимый проект решения составлен в соответствии со статьёй 179,4 Бюджетного кодекса Российской Федерации. 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 xml:space="preserve">Положение о муниципальном дорожном фонде МО «Хохорск»   </w:t>
      </w:r>
      <w:proofErr w:type="gramStart"/>
      <w:r w:rsidRPr="00757DBF">
        <w:rPr>
          <w:rFonts w:ascii="Times New Roman" w:hAnsi="Times New Roman" w:cs="Times New Roman"/>
          <w:spacing w:val="-10"/>
          <w:sz w:val="20"/>
          <w:szCs w:val="20"/>
        </w:rPr>
        <w:t>устанавливает условия</w:t>
      </w:r>
      <w:proofErr w:type="gramEnd"/>
      <w:r w:rsidRPr="00757DBF">
        <w:rPr>
          <w:rFonts w:ascii="Times New Roman" w:hAnsi="Times New Roman" w:cs="Times New Roman"/>
          <w:spacing w:val="-10"/>
          <w:sz w:val="20"/>
          <w:szCs w:val="20"/>
        </w:rPr>
        <w:t xml:space="preserve"> определения объема, формирования и использования</w:t>
      </w:r>
      <w:r w:rsidRPr="00757DBF">
        <w:rPr>
          <w:rStyle w:val="apple-converted-space"/>
          <w:rFonts w:ascii="Times New Roman" w:hAnsi="Times New Roman" w:cs="Times New Roman"/>
          <w:spacing w:val="-4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4"/>
          <w:sz w:val="20"/>
          <w:szCs w:val="20"/>
        </w:rPr>
        <w:t>бюджетных ассигнований дорожного фонда МО «Хохорск»</w:t>
      </w:r>
      <w:r w:rsidRPr="00757DBF">
        <w:rPr>
          <w:rFonts w:ascii="Times New Roman" w:hAnsi="Times New Roman" w:cs="Times New Roman"/>
          <w:sz w:val="20"/>
          <w:szCs w:val="20"/>
        </w:rPr>
        <w:t>.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         Проект решения не содержит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коррупциогенных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факторов. Для проведения независимой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экспертизы данный проект решения Думы МО «Хохорск» на официальном портале органа местного </w:t>
      </w:r>
      <w:r w:rsidRPr="00757DBF">
        <w:rPr>
          <w:rFonts w:ascii="Times New Roman" w:hAnsi="Times New Roman" w:cs="Times New Roman"/>
          <w:sz w:val="20"/>
          <w:szCs w:val="20"/>
        </w:rPr>
        <w:lastRenderedPageBreak/>
        <w:t>самоуправления МО «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Боханский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район» размещен   03.10.2013 года.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             Глава МО «Хохорск»                                         А.И.Улаханова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757DBF" w:rsidRPr="00757DBF" w:rsidRDefault="00757DBF" w:rsidP="00757D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Приложение</w:t>
      </w:r>
    </w:p>
    <w:p w:rsidR="00757DBF" w:rsidRPr="00757DBF" w:rsidRDefault="00757DBF" w:rsidP="00757D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               к решению Думы</w:t>
      </w:r>
    </w:p>
    <w:p w:rsidR="00757DBF" w:rsidRPr="00757DBF" w:rsidRDefault="00757DBF" w:rsidP="00757DB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               от 04.10.2013 г. № 4</w:t>
      </w:r>
    </w:p>
    <w:p w:rsidR="00757DBF" w:rsidRPr="00757DBF" w:rsidRDefault="00757DBF" w:rsidP="00757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DBF">
        <w:rPr>
          <w:rFonts w:ascii="Times New Roman" w:hAnsi="Times New Roman" w:cs="Times New Roman"/>
          <w:b/>
          <w:color w:val="585755"/>
          <w:sz w:val="20"/>
          <w:szCs w:val="20"/>
        </w:rPr>
        <w:t>                                                  </w:t>
      </w:r>
      <w:r w:rsidRPr="00757DBF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757DBF" w:rsidRPr="00757DBF" w:rsidRDefault="00757DBF" w:rsidP="00757D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DBF">
        <w:rPr>
          <w:rFonts w:ascii="Times New Roman" w:hAnsi="Times New Roman" w:cs="Times New Roman"/>
          <w:b/>
          <w:sz w:val="20"/>
          <w:szCs w:val="20"/>
        </w:rPr>
        <w:t>о муниципальном дорожном фонде МО «Хохорск»</w:t>
      </w:r>
    </w:p>
    <w:p w:rsidR="00757DBF" w:rsidRPr="00757DBF" w:rsidRDefault="00757DBF" w:rsidP="00757DB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57DBF" w:rsidRPr="00757DBF" w:rsidRDefault="00757DBF" w:rsidP="00757DBF">
      <w:pPr>
        <w:shd w:val="clear" w:color="auto" w:fill="FFFFFF"/>
        <w:spacing w:after="0" w:line="240" w:lineRule="auto"/>
        <w:ind w:left="7" w:right="7" w:firstLine="677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Настоящее  Положение о муниципальном дорожном фонде МО «Хохорск» (далее – Положение)  </w:t>
      </w:r>
      <w:proofErr w:type="gramStart"/>
      <w:r w:rsidRPr="00757DBF">
        <w:rPr>
          <w:rFonts w:ascii="Times New Roman" w:hAnsi="Times New Roman" w:cs="Times New Roman"/>
          <w:spacing w:val="-10"/>
          <w:sz w:val="20"/>
          <w:szCs w:val="20"/>
        </w:rPr>
        <w:t>устанавливает условия</w:t>
      </w:r>
      <w:proofErr w:type="gramEnd"/>
      <w:r w:rsidRPr="00757DBF">
        <w:rPr>
          <w:rFonts w:ascii="Times New Roman" w:hAnsi="Times New Roman" w:cs="Times New Roman"/>
          <w:spacing w:val="-10"/>
          <w:sz w:val="20"/>
          <w:szCs w:val="20"/>
        </w:rPr>
        <w:t xml:space="preserve"> определения объема, формирования и использования </w:t>
      </w:r>
      <w:r w:rsidRPr="00757DBF">
        <w:rPr>
          <w:rFonts w:ascii="Times New Roman" w:hAnsi="Times New Roman" w:cs="Times New Roman"/>
          <w:spacing w:val="-4"/>
          <w:sz w:val="20"/>
          <w:szCs w:val="20"/>
        </w:rPr>
        <w:t>бюджетных ассигнований дорожного фонда МО «Хохорск»</w:t>
      </w:r>
      <w:r w:rsidRPr="00757DBF">
        <w:rPr>
          <w:rFonts w:ascii="Times New Roman" w:hAnsi="Times New Roman" w:cs="Times New Roman"/>
          <w:sz w:val="20"/>
          <w:szCs w:val="20"/>
        </w:rPr>
        <w:t>.</w:t>
      </w:r>
    </w:p>
    <w:p w:rsidR="00757DBF" w:rsidRPr="00757DBF" w:rsidRDefault="00757DBF" w:rsidP="00757DBF">
      <w:pPr>
        <w:shd w:val="clear" w:color="auto" w:fill="FFFFFF"/>
        <w:spacing w:before="295" w:line="240" w:lineRule="auto"/>
        <w:ind w:left="69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DBF">
        <w:rPr>
          <w:rFonts w:ascii="Times New Roman" w:hAnsi="Times New Roman" w:cs="Times New Roman"/>
          <w:b/>
          <w:spacing w:val="-9"/>
          <w:sz w:val="20"/>
          <w:szCs w:val="20"/>
        </w:rPr>
        <w:t>1. Муниципальный дорожный фонд МО «Хохорск»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          1.1.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Дорожный фонд МО «Хохорск» - часть средств бюджета МО «Хохорск», подлежащая использованию в целях финансового обеспе</w:t>
      </w:r>
      <w:r w:rsidRPr="00757DBF">
        <w:rPr>
          <w:rFonts w:ascii="Times New Roman" w:hAnsi="Times New Roman" w:cs="Times New Roman"/>
          <w:sz w:val="20"/>
          <w:szCs w:val="20"/>
        </w:rPr>
        <w:softHyphen/>
        <w:t>чения дорожной деятельности, включающей расходы на строительство, реконструкцию, капитальный ремонт, ремонт и содержание действующей сети автомобильных дорог общего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 и искусственных сооружений на них, на муниципальную поддержку в сфере дорожной деятельности и управление дорожным хозяйством</w:t>
      </w:r>
      <w:r w:rsidRPr="00757DBF">
        <w:rPr>
          <w:rStyle w:val="apple-converted-space"/>
          <w:rFonts w:ascii="Times New Roman" w:hAnsi="Times New Roman" w:cs="Times New Roman"/>
          <w:spacing w:val="-10"/>
          <w:sz w:val="20"/>
          <w:szCs w:val="20"/>
        </w:rPr>
        <w:t> </w:t>
      </w:r>
      <w:r w:rsidRPr="00757DBF">
        <w:rPr>
          <w:rFonts w:ascii="Times New Roman" w:hAnsi="Times New Roman" w:cs="Times New Roman"/>
          <w:sz w:val="20"/>
          <w:szCs w:val="20"/>
        </w:rPr>
        <w:t>(далее соответственно - дорожный фонд, автомобильные дороги).</w:t>
      </w:r>
      <w:proofErr w:type="gramEnd"/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 1.2.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"/>
          <w:sz w:val="20"/>
          <w:szCs w:val="20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</w:t>
      </w:r>
      <w:r w:rsidRPr="00757DBF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757DBF" w:rsidRPr="00757DBF" w:rsidRDefault="00757DBF" w:rsidP="00757DBF">
      <w:pPr>
        <w:shd w:val="clear" w:color="auto" w:fill="FFFFFF"/>
        <w:spacing w:before="288" w:line="240" w:lineRule="auto"/>
        <w:ind w:left="6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DBF">
        <w:rPr>
          <w:rFonts w:ascii="Times New Roman" w:hAnsi="Times New Roman" w:cs="Times New Roman"/>
          <w:b/>
          <w:spacing w:val="-8"/>
          <w:sz w:val="20"/>
          <w:szCs w:val="20"/>
        </w:rPr>
        <w:t>2. Объем бюджетных ассигнований дорожного фонда</w:t>
      </w:r>
    </w:p>
    <w:p w:rsidR="00757DBF" w:rsidRPr="00757DBF" w:rsidRDefault="00757DBF" w:rsidP="00757D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1"/>
          <w:sz w:val="20"/>
          <w:szCs w:val="20"/>
        </w:rPr>
        <w:t>         2.1. Объем бюджетных ассигнований дорожного фонда утверждается решением Думы МО «Хохорск»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z w:val="20"/>
          <w:szCs w:val="20"/>
        </w:rPr>
        <w:t>о бюджете МО «Хохорск» (далее - местный бюджет) и ежегодно корректируется с учётом прогнозируемого уровня инфляции на очередной финансовый год и плановый период. В течение финансового года о</w:t>
      </w:r>
      <w:r w:rsidRPr="00757DBF">
        <w:rPr>
          <w:rFonts w:ascii="Times New Roman" w:hAnsi="Times New Roman" w:cs="Times New Roman"/>
          <w:spacing w:val="-11"/>
          <w:sz w:val="20"/>
          <w:szCs w:val="20"/>
        </w:rPr>
        <w:t xml:space="preserve">бъем бюджетных ассигнований дорожного фонда может уточняться на сумму поступивших доходов в бюджет МО «Хохорск» </w:t>
      </w:r>
      <w:proofErr w:type="gramStart"/>
      <w:r w:rsidRPr="00757DBF">
        <w:rPr>
          <w:rFonts w:ascii="Times New Roman" w:hAnsi="Times New Roman" w:cs="Times New Roman"/>
          <w:spacing w:val="-11"/>
          <w:sz w:val="20"/>
          <w:szCs w:val="20"/>
        </w:rPr>
        <w:t>от</w:t>
      </w:r>
      <w:proofErr w:type="gramEnd"/>
      <w:r w:rsidRPr="00757DBF">
        <w:rPr>
          <w:rFonts w:ascii="Times New Roman" w:hAnsi="Times New Roman" w:cs="Times New Roman"/>
          <w:spacing w:val="-11"/>
          <w:sz w:val="20"/>
          <w:szCs w:val="20"/>
        </w:rPr>
        <w:t>: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безвозмездных поступлений от физических и юридических лиц на финансовое </w:t>
      </w:r>
      <w:r w:rsidRPr="00757DBF">
        <w:rPr>
          <w:rFonts w:ascii="Times New Roman" w:hAnsi="Times New Roman" w:cs="Times New Roman"/>
          <w:sz w:val="20"/>
          <w:szCs w:val="20"/>
        </w:rPr>
        <w:lastRenderedPageBreak/>
        <w:t>обеспечение дорожной деятельности, в том числе добровольных пожертвований, в отношении объектов дорожного хозяйства МО «Хохорск»;</w:t>
      </w:r>
    </w:p>
    <w:p w:rsidR="00757DBF" w:rsidRPr="00757DBF" w:rsidRDefault="00757DBF" w:rsidP="00757DBF">
      <w:pPr>
        <w:shd w:val="clear" w:color="auto" w:fill="FFFFFF"/>
        <w:spacing w:before="14" w:after="0" w:line="240" w:lineRule="auto"/>
        <w:ind w:left="14" w:right="2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- штрафов и начислений пени за невыполнение договорных</w:t>
      </w:r>
      <w:r w:rsidRPr="00757DBF">
        <w:rPr>
          <w:rFonts w:ascii="Times New Roman" w:hAnsi="Times New Roman" w:cs="Times New Roman"/>
          <w:sz w:val="20"/>
          <w:szCs w:val="20"/>
        </w:rPr>
        <w:br/>
        <w:t>обязатель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>и осуществлении деятельности, связанной с содержанием, ремонтом, реконструкцией и строительной деятельностью объектов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"/>
          <w:sz w:val="20"/>
          <w:szCs w:val="20"/>
        </w:rPr>
        <w:t>дорожного хозяйства, автомобильных  дорог МО «Хохорск», финансируемой за счет средств</w:t>
      </w:r>
      <w:r w:rsidRPr="00757DBF">
        <w:rPr>
          <w:rStyle w:val="apple-converted-space"/>
          <w:rFonts w:ascii="Times New Roman" w:hAnsi="Times New Roman" w:cs="Times New Roman"/>
          <w:spacing w:val="-1"/>
          <w:sz w:val="20"/>
          <w:szCs w:val="20"/>
        </w:rPr>
        <w:t> </w:t>
      </w:r>
      <w:r w:rsidRPr="00757DBF">
        <w:rPr>
          <w:rFonts w:ascii="Times New Roman" w:hAnsi="Times New Roman" w:cs="Times New Roman"/>
          <w:sz w:val="20"/>
          <w:szCs w:val="20"/>
        </w:rPr>
        <w:t>дорожного фонда;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" w:right="14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   - возврат средств по обеспечению исполнения муниципального контракта при невыполнении договорных обязательств, связанных с содержанием, ремонтом, реконструкцией и строительной деятельностью объектов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"/>
          <w:sz w:val="20"/>
          <w:szCs w:val="20"/>
        </w:rPr>
        <w:t>дорожного хозяйства, автомобильных  дорог МО «Хохорск», финансируемых за счет средств</w:t>
      </w:r>
      <w:r w:rsidRPr="00757DBF">
        <w:rPr>
          <w:rStyle w:val="apple-converted-space"/>
          <w:rFonts w:ascii="Times New Roman" w:hAnsi="Times New Roman" w:cs="Times New Roman"/>
          <w:spacing w:val="-1"/>
          <w:sz w:val="20"/>
          <w:szCs w:val="20"/>
        </w:rPr>
        <w:t> </w:t>
      </w:r>
      <w:r w:rsidRPr="00757DBF">
        <w:rPr>
          <w:rFonts w:ascii="Times New Roman" w:hAnsi="Times New Roman" w:cs="Times New Roman"/>
          <w:sz w:val="20"/>
          <w:szCs w:val="20"/>
        </w:rPr>
        <w:t>дорожного фонда;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" w:right="43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  -  платы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грузов;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" w:right="3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           - поступлений в виде субсидии из бюджетов бюджетной системы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"/>
          <w:sz w:val="20"/>
          <w:szCs w:val="20"/>
        </w:rPr>
        <w:t>Российской Федерации на финансовое обеспечение дорожной деятельности в</w:t>
      </w:r>
      <w:r w:rsidRPr="00757DBF">
        <w:rPr>
          <w:rStyle w:val="apple-converted-space"/>
          <w:rFonts w:ascii="Times New Roman" w:hAnsi="Times New Roman" w:cs="Times New Roman"/>
          <w:spacing w:val="-1"/>
          <w:sz w:val="20"/>
          <w:szCs w:val="20"/>
        </w:rPr>
        <w:t> </w:t>
      </w:r>
      <w:r w:rsidRPr="00757DBF">
        <w:rPr>
          <w:rFonts w:ascii="Times New Roman" w:hAnsi="Times New Roman" w:cs="Times New Roman"/>
          <w:sz w:val="20"/>
          <w:szCs w:val="20"/>
        </w:rPr>
        <w:t xml:space="preserve">отношении объектов дорожного хозяйства, </w:t>
      </w:r>
      <w:r w:rsidRPr="00757DBF">
        <w:rPr>
          <w:rFonts w:ascii="Times New Roman" w:hAnsi="Times New Roman" w:cs="Times New Roman"/>
          <w:spacing w:val="-1"/>
          <w:sz w:val="20"/>
          <w:szCs w:val="20"/>
        </w:rPr>
        <w:t>автомобильных  дорог МО «Хохорск»;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" w:right="36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757DBF">
        <w:rPr>
          <w:rFonts w:ascii="Times New Roman" w:hAnsi="Times New Roman" w:cs="Times New Roman"/>
          <w:spacing w:val="-1"/>
          <w:sz w:val="20"/>
          <w:szCs w:val="20"/>
        </w:rPr>
        <w:t xml:space="preserve">          -      акцизы на нефтепродукты;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" w:right="36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"/>
          <w:sz w:val="20"/>
          <w:szCs w:val="20"/>
        </w:rPr>
        <w:t xml:space="preserve">             -   иные поступления</w:t>
      </w:r>
      <w:r w:rsidRPr="00757DBF">
        <w:rPr>
          <w:rFonts w:ascii="Times New Roman" w:hAnsi="Times New Roman" w:cs="Times New Roman"/>
          <w:sz w:val="20"/>
          <w:szCs w:val="20"/>
        </w:rPr>
        <w:t>.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" w:right="36" w:firstLine="698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9"/>
          <w:sz w:val="20"/>
          <w:szCs w:val="20"/>
        </w:rPr>
        <w:t>2.2.</w:t>
      </w:r>
      <w:r w:rsidRPr="00757DBF">
        <w:rPr>
          <w:rStyle w:val="apple-converted-space"/>
          <w:rFonts w:ascii="Times New Roman" w:hAnsi="Times New Roman" w:cs="Times New Roman"/>
          <w:spacing w:val="-9"/>
          <w:sz w:val="20"/>
          <w:szCs w:val="20"/>
        </w:rPr>
        <w:t> </w:t>
      </w:r>
      <w:r w:rsidRPr="00757DBF">
        <w:rPr>
          <w:rFonts w:ascii="Times New Roman" w:hAnsi="Times New Roman" w:cs="Times New Roman"/>
          <w:sz w:val="20"/>
          <w:szCs w:val="20"/>
        </w:rPr>
        <w:t>Бюджетные ассигнования муниципального дорожного фонда,</w:t>
      </w:r>
      <w:r w:rsidRPr="00757DBF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"/>
          <w:sz w:val="20"/>
          <w:szCs w:val="20"/>
        </w:rPr>
        <w:t>неиспользованные в текущем финансовом году, направляются на увеличение</w:t>
      </w:r>
      <w:r w:rsidRPr="00757DBF">
        <w:rPr>
          <w:rStyle w:val="apple-converted-space"/>
          <w:rFonts w:ascii="Times New Roman" w:hAnsi="Times New Roman" w:cs="Times New Roman"/>
          <w:spacing w:val="-1"/>
          <w:sz w:val="20"/>
          <w:szCs w:val="20"/>
        </w:rPr>
        <w:t> </w:t>
      </w:r>
      <w:r w:rsidRPr="00757DBF">
        <w:rPr>
          <w:rFonts w:ascii="Times New Roman" w:hAnsi="Times New Roman" w:cs="Times New Roman"/>
          <w:sz w:val="20"/>
          <w:szCs w:val="20"/>
        </w:rPr>
        <w:t>бюджетных ассигнований муниципального дорожного фонда в очередном финансовом году.</w:t>
      </w:r>
    </w:p>
    <w:p w:rsidR="00757DBF" w:rsidRPr="00757DBF" w:rsidRDefault="00757DBF" w:rsidP="00757DBF">
      <w:pPr>
        <w:shd w:val="clear" w:color="auto" w:fill="FFFFFF"/>
        <w:spacing w:line="240" w:lineRule="auto"/>
        <w:ind w:left="7" w:right="43" w:firstLine="691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бюджета МО «Хохорск».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объема, указанных в настоящем Положении доходов бюджета поселения и базового объема бюджетных ассигнований на 2013 год дорожного фонда на соответствующий финансовый год.</w:t>
      </w:r>
    </w:p>
    <w:p w:rsidR="00757DBF" w:rsidRPr="00757DBF" w:rsidRDefault="00757DBF" w:rsidP="00757DBF">
      <w:pPr>
        <w:shd w:val="clear" w:color="auto" w:fill="FFFFFF"/>
        <w:spacing w:before="295" w:line="240" w:lineRule="auto"/>
        <w:ind w:left="1937" w:hanging="12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DBF">
        <w:rPr>
          <w:rFonts w:ascii="Times New Roman" w:hAnsi="Times New Roman" w:cs="Times New Roman"/>
          <w:b/>
          <w:spacing w:val="-9"/>
          <w:sz w:val="20"/>
          <w:szCs w:val="20"/>
        </w:rPr>
        <w:t>3.  Условия формирования и использования бюджетных ас</w:t>
      </w:r>
      <w:r w:rsidRPr="00757DBF">
        <w:rPr>
          <w:rFonts w:ascii="Times New Roman" w:hAnsi="Times New Roman" w:cs="Times New Roman"/>
          <w:b/>
          <w:spacing w:val="-9"/>
          <w:sz w:val="20"/>
          <w:szCs w:val="20"/>
        </w:rPr>
        <w:softHyphen/>
      </w:r>
      <w:r w:rsidRPr="00757DBF">
        <w:rPr>
          <w:rFonts w:ascii="Times New Roman" w:hAnsi="Times New Roman" w:cs="Times New Roman"/>
          <w:b/>
          <w:sz w:val="20"/>
          <w:szCs w:val="20"/>
        </w:rPr>
        <w:t>сигнований муниципального дорожного фонда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2" w:right="14" w:firstLine="706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1"/>
          <w:sz w:val="20"/>
          <w:szCs w:val="20"/>
        </w:rPr>
        <w:lastRenderedPageBreak/>
        <w:t>3.1. Порядок формирования и использования бюджетных ассигнований до</w:t>
      </w:r>
      <w:r w:rsidRPr="00757DBF">
        <w:rPr>
          <w:rFonts w:ascii="Times New Roman" w:hAnsi="Times New Roman" w:cs="Times New Roman"/>
          <w:spacing w:val="-9"/>
          <w:sz w:val="20"/>
          <w:szCs w:val="20"/>
        </w:rPr>
        <w:t>рожного фонда устанавливается администрацией МО «Хохорск».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9"/>
          <w:sz w:val="20"/>
          <w:szCs w:val="20"/>
        </w:rPr>
        <w:t>Администрация МО «Хохорск» осуществляет распределение бюджетных ассигнований по  следующим направлениям: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9"/>
          <w:sz w:val="20"/>
          <w:szCs w:val="20"/>
        </w:rPr>
        <w:t>3.1.1. Капитальный ремонт, ремонт и содержание действующей сети автомобильных дорог общего</w:t>
      </w:r>
      <w:r w:rsidRPr="00757DBF">
        <w:rPr>
          <w:rStyle w:val="apple-converted-space"/>
          <w:rFonts w:ascii="Times New Roman" w:hAnsi="Times New Roman" w:cs="Times New Roman"/>
          <w:spacing w:val="-9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 и искусственных сооружений на них.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3.1.2. Строительство и реконструкция</w:t>
      </w:r>
      <w:r w:rsidRPr="00757DBF">
        <w:rPr>
          <w:rStyle w:val="apple-converted-space"/>
          <w:rFonts w:ascii="Times New Roman" w:hAnsi="Times New Roman" w:cs="Times New Roman"/>
          <w:spacing w:val="-10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9"/>
          <w:sz w:val="20"/>
          <w:szCs w:val="20"/>
        </w:rPr>
        <w:t>автомобильных дорог общего</w:t>
      </w:r>
      <w:r w:rsidRPr="00757DBF">
        <w:rPr>
          <w:rStyle w:val="apple-converted-space"/>
          <w:rFonts w:ascii="Times New Roman" w:hAnsi="Times New Roman" w:cs="Times New Roman"/>
          <w:spacing w:val="-9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 и искусственных сооружений на них.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3.1.3. Осуществление мероприятий, предусмотренных утверждённой в установленном порядке муниципальной целевой программой, направленной на развитие и сохранение сети </w:t>
      </w:r>
      <w:r w:rsidRPr="00757DBF">
        <w:rPr>
          <w:rFonts w:ascii="Times New Roman" w:hAnsi="Times New Roman" w:cs="Times New Roman"/>
          <w:spacing w:val="-9"/>
          <w:sz w:val="20"/>
          <w:szCs w:val="20"/>
        </w:rPr>
        <w:t>автомобильных дорог общего</w:t>
      </w:r>
      <w:r w:rsidRPr="00757DBF">
        <w:rPr>
          <w:rStyle w:val="apple-converted-space"/>
          <w:rFonts w:ascii="Times New Roman" w:hAnsi="Times New Roman" w:cs="Times New Roman"/>
          <w:spacing w:val="-9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значения.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3.1.4. Осуществление мероприятий по ликвидации последствий непреодолимой силы и человеческого фактора на</w:t>
      </w:r>
      <w:r w:rsidRPr="00757DBF">
        <w:rPr>
          <w:rStyle w:val="apple-converted-space"/>
          <w:rFonts w:ascii="Times New Roman" w:hAnsi="Times New Roman" w:cs="Times New Roman"/>
          <w:spacing w:val="-10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9"/>
          <w:sz w:val="20"/>
          <w:szCs w:val="20"/>
        </w:rPr>
        <w:t>автомобильных дорогах общего</w:t>
      </w:r>
      <w:r w:rsidRPr="00757DBF">
        <w:rPr>
          <w:rStyle w:val="apple-converted-space"/>
          <w:rFonts w:ascii="Times New Roman" w:hAnsi="Times New Roman" w:cs="Times New Roman"/>
          <w:spacing w:val="-9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 и искусственных сооружений на них.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3.1.5. Осуществление мероприятий, необходимых для обеспечения развития и функционирования системы управления</w:t>
      </w:r>
      <w:r w:rsidRPr="00757DBF">
        <w:rPr>
          <w:rStyle w:val="apple-converted-space"/>
          <w:rFonts w:ascii="Times New Roman" w:hAnsi="Times New Roman" w:cs="Times New Roman"/>
          <w:spacing w:val="-10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9"/>
          <w:sz w:val="20"/>
          <w:szCs w:val="20"/>
        </w:rPr>
        <w:t>автомобильными дорогами общего</w:t>
      </w:r>
      <w:r w:rsidRPr="00757DBF">
        <w:rPr>
          <w:rStyle w:val="apple-converted-space"/>
          <w:rFonts w:ascii="Times New Roman" w:hAnsi="Times New Roman" w:cs="Times New Roman"/>
          <w:spacing w:val="-9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 и искусственных сооружений на них: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- инвентаризация, паспортизация, диагностика, обследование</w:t>
      </w:r>
      <w:r w:rsidRPr="00757DBF">
        <w:rPr>
          <w:rStyle w:val="apple-converted-space"/>
          <w:rFonts w:ascii="Times New Roman" w:hAnsi="Times New Roman" w:cs="Times New Roman"/>
          <w:spacing w:val="-10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9"/>
          <w:sz w:val="20"/>
          <w:szCs w:val="20"/>
        </w:rPr>
        <w:t xml:space="preserve">автомобильных дорог общего 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 и искусственных сооружений на них, проведение кадастровых работ, регистрация прав в отношении земельных участков занимаемых</w:t>
      </w:r>
      <w:r w:rsidRPr="00757DBF">
        <w:rPr>
          <w:rStyle w:val="apple-converted-space"/>
          <w:rFonts w:ascii="Times New Roman" w:hAnsi="Times New Roman" w:cs="Times New Roman"/>
          <w:spacing w:val="-10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9"/>
          <w:sz w:val="20"/>
          <w:szCs w:val="20"/>
        </w:rPr>
        <w:t xml:space="preserve">автодорогами общего 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 дорожными сооружениями и другими объектами недвижимости, используемыми в дорожной деятельности, возмещение их стоимости;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- оплату налогов и прочих обязательных платежей в части дорожного хозяйства;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3.1.6. Осуществление других мероприятий, направленных на улучшение технических характеристик</w:t>
      </w:r>
      <w:r w:rsidRPr="00757DBF">
        <w:rPr>
          <w:rStyle w:val="apple-converted-space"/>
          <w:rFonts w:ascii="Times New Roman" w:hAnsi="Times New Roman" w:cs="Times New Roman"/>
          <w:spacing w:val="-10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9"/>
          <w:sz w:val="20"/>
          <w:szCs w:val="20"/>
        </w:rPr>
        <w:t>автомобильных дорог общего</w:t>
      </w:r>
      <w:r w:rsidRPr="00757DBF">
        <w:rPr>
          <w:rStyle w:val="apple-converted-space"/>
          <w:rFonts w:ascii="Times New Roman" w:hAnsi="Times New Roman" w:cs="Times New Roman"/>
          <w:spacing w:val="-9"/>
          <w:sz w:val="20"/>
          <w:szCs w:val="20"/>
        </w:rPr>
        <w:t> </w:t>
      </w:r>
      <w:r w:rsidRPr="00757DBF">
        <w:rPr>
          <w:rFonts w:ascii="Times New Roman" w:hAnsi="Times New Roman" w:cs="Times New Roman"/>
          <w:spacing w:val="-10"/>
          <w:sz w:val="20"/>
          <w:szCs w:val="20"/>
        </w:rPr>
        <w:t>пользования местного значения и искусственных сооружений на них.</w:t>
      </w:r>
    </w:p>
    <w:p w:rsidR="00757DBF" w:rsidRPr="00757DBF" w:rsidRDefault="00757DBF" w:rsidP="00757DBF">
      <w:pPr>
        <w:shd w:val="clear" w:color="auto" w:fill="FFFFFF"/>
        <w:spacing w:after="0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 xml:space="preserve">3.2.  </w:t>
      </w:r>
      <w:proofErr w:type="gramStart"/>
      <w:r w:rsidRPr="00757DBF">
        <w:rPr>
          <w:rFonts w:ascii="Times New Roman" w:hAnsi="Times New Roman" w:cs="Times New Roman"/>
          <w:spacing w:val="-10"/>
          <w:sz w:val="20"/>
          <w:szCs w:val="20"/>
        </w:rPr>
        <w:t>Контроль за</w:t>
      </w:r>
      <w:proofErr w:type="gramEnd"/>
      <w:r w:rsidRPr="00757DBF">
        <w:rPr>
          <w:rFonts w:ascii="Times New Roman" w:hAnsi="Times New Roman" w:cs="Times New Roman"/>
          <w:spacing w:val="-10"/>
          <w:sz w:val="20"/>
          <w:szCs w:val="20"/>
        </w:rPr>
        <w:t xml:space="preserve"> расходованием средств дорожного фонда осуществляется в соответствии с законодательством Российской Федерации, Иркутской области и нормативными актами органов местного самоуправления МО «Хохорск».</w:t>
      </w:r>
    </w:p>
    <w:p w:rsidR="00757DBF" w:rsidRPr="00757DBF" w:rsidRDefault="00757DBF" w:rsidP="00757DBF">
      <w:pPr>
        <w:shd w:val="clear" w:color="auto" w:fill="FFFFFF"/>
        <w:spacing w:before="100" w:beforeAutospacing="1" w:after="100" w:afterAutospacing="1" w:line="240" w:lineRule="auto"/>
        <w:ind w:left="79" w:firstLine="65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pacing w:val="-10"/>
          <w:sz w:val="20"/>
          <w:szCs w:val="20"/>
        </w:rPr>
        <w:t> </w:t>
      </w:r>
    </w:p>
    <w:p w:rsidR="00757DBF" w:rsidRPr="00757DBF" w:rsidRDefault="00757DBF" w:rsidP="00757DBF">
      <w:pPr>
        <w:pStyle w:val="a8"/>
        <w:jc w:val="both"/>
        <w:rPr>
          <w:sz w:val="20"/>
        </w:rPr>
      </w:pPr>
    </w:p>
    <w:p w:rsidR="00757DBF" w:rsidRPr="00757DBF" w:rsidRDefault="00757DBF" w:rsidP="00757DBF">
      <w:pPr>
        <w:pStyle w:val="a8"/>
        <w:jc w:val="both"/>
        <w:rPr>
          <w:sz w:val="20"/>
        </w:rPr>
      </w:pPr>
    </w:p>
    <w:p w:rsidR="00757DBF" w:rsidRPr="00757DBF" w:rsidRDefault="00757DBF" w:rsidP="00757DBF">
      <w:pPr>
        <w:pStyle w:val="a8"/>
        <w:jc w:val="both"/>
        <w:rPr>
          <w:sz w:val="20"/>
        </w:rPr>
      </w:pPr>
    </w:p>
    <w:p w:rsidR="00757DBF" w:rsidRPr="00757DBF" w:rsidRDefault="00757DBF" w:rsidP="00757DBF">
      <w:pPr>
        <w:pStyle w:val="a8"/>
        <w:jc w:val="both"/>
        <w:rPr>
          <w:sz w:val="20"/>
        </w:rPr>
      </w:pPr>
    </w:p>
    <w:p w:rsidR="00757DBF" w:rsidRPr="00757DBF" w:rsidRDefault="00757DBF" w:rsidP="0075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a3"/>
        <w:jc w:val="left"/>
        <w:rPr>
          <w:sz w:val="20"/>
        </w:rPr>
      </w:pPr>
    </w:p>
    <w:p w:rsidR="00757DBF" w:rsidRPr="00757DBF" w:rsidRDefault="00757DBF" w:rsidP="00757DBF">
      <w:pPr>
        <w:pStyle w:val="a3"/>
        <w:rPr>
          <w:sz w:val="20"/>
        </w:rPr>
      </w:pPr>
    </w:p>
    <w:p w:rsidR="00757DBF" w:rsidRPr="00757DBF" w:rsidRDefault="00757DBF" w:rsidP="00757DBF">
      <w:pPr>
        <w:pStyle w:val="a3"/>
        <w:rPr>
          <w:sz w:val="20"/>
        </w:rPr>
      </w:pPr>
      <w:r w:rsidRPr="00757DBF">
        <w:rPr>
          <w:sz w:val="20"/>
        </w:rPr>
        <w:t>ДУМА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pStyle w:val="3"/>
        <w:rPr>
          <w:sz w:val="20"/>
        </w:rPr>
      </w:pPr>
      <w:r w:rsidRPr="00757DBF">
        <w:rPr>
          <w:sz w:val="20"/>
        </w:rPr>
        <w:t xml:space="preserve"> Первая      сессия                                          третьего созыва</w:t>
      </w: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04. 10.2013  г.                                                                             с. Хохорск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РЕШЕНИЕ № 5</w:t>
      </w: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О постановке на очередь семьи  Петровой Тамары Александровны на получение субсидий, на улучшение жилья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 Петровой Тамары Александровны. </w:t>
      </w:r>
    </w:p>
    <w:p w:rsidR="00757DBF" w:rsidRPr="00757DBF" w:rsidRDefault="00757DBF" w:rsidP="00757DB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семью Петровой Тамары Александровны (работает бухгалтером В ИП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>Ф)Х Еремина Д.А.), нуждающегося в улучшении жилищных условий.)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2.Опубликовать настоящее решение в Вестнике МО «Хохорск».</w:t>
      </w: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А.И.Улаханова</w:t>
      </w:r>
    </w:p>
    <w:p w:rsidR="00757DBF" w:rsidRPr="00757DBF" w:rsidRDefault="00757DBF" w:rsidP="00757DBF">
      <w:pPr>
        <w:pStyle w:val="a3"/>
        <w:jc w:val="left"/>
        <w:rPr>
          <w:sz w:val="20"/>
        </w:rPr>
      </w:pPr>
    </w:p>
    <w:p w:rsidR="00757DBF" w:rsidRPr="00757DBF" w:rsidRDefault="00757DBF" w:rsidP="00757DBF">
      <w:pPr>
        <w:pStyle w:val="a3"/>
        <w:rPr>
          <w:sz w:val="20"/>
        </w:rPr>
      </w:pPr>
      <w:r w:rsidRPr="00757DBF">
        <w:rPr>
          <w:sz w:val="20"/>
        </w:rPr>
        <w:t>ДУМА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pStyle w:val="3"/>
        <w:rPr>
          <w:sz w:val="20"/>
        </w:rPr>
      </w:pPr>
      <w:r w:rsidRPr="00757DBF">
        <w:rPr>
          <w:sz w:val="20"/>
        </w:rPr>
        <w:t xml:space="preserve"> Первая      сессия                                          третьего созыва</w:t>
      </w: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04. 10.2013  г.                                                                             с. Хохорск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РЕШЕНИЕ № 6</w:t>
      </w: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О постановке на очередь семьи  Григорьева Ивана Сергеевича на получение субсидий, на улучшение жилья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В соответствии с Федеральным законом РФ №131-ФЗ от 06.10.2003 года «Об общих принципах организации местного самоуправления в Российской Федерации» и рассмотрев документы  Григорьева Ивана Сергеевича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57DBF" w:rsidRPr="00757DBF" w:rsidRDefault="00757DBF" w:rsidP="00757DB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1. Включить в состав участников мероприятий  по улучшению жилищных условий граждан, проживающих в сельской местности, в рамках реализации федеральной целевой программы  «Социальное развитие села до 2015 года»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семью Григорьева Ивана Сергеевича (работает скотником  В ИП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К(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>Ф)Х Еремина Д.А.), нуждающегося в улучшении жилищных условий.)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2.Опубликовать настоящее решение в Вестнике МО «Хохорск».</w:t>
      </w: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А.И.Улаханова</w:t>
      </w:r>
    </w:p>
    <w:p w:rsidR="00757DBF" w:rsidRPr="00757DBF" w:rsidRDefault="00757DBF" w:rsidP="0075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a3"/>
        <w:rPr>
          <w:sz w:val="20"/>
        </w:rPr>
      </w:pPr>
      <w:r w:rsidRPr="00757DBF">
        <w:rPr>
          <w:sz w:val="20"/>
        </w:rPr>
        <w:t>ДУМА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pStyle w:val="3"/>
        <w:rPr>
          <w:sz w:val="20"/>
        </w:rPr>
      </w:pPr>
      <w:r w:rsidRPr="00757DBF">
        <w:rPr>
          <w:sz w:val="20"/>
        </w:rPr>
        <w:t xml:space="preserve"> первая      сессия                                          третьего созыва</w:t>
      </w: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04. 10.2013  г.                                                                             с. Хохорск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РЕШЕНИЕ № 7</w:t>
      </w:r>
    </w:p>
    <w:p w:rsidR="00757DBF" w:rsidRPr="00757DBF" w:rsidRDefault="00757DBF" w:rsidP="00757DB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О внесении изменений в  бюджет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«Хохорск» на 2013 год  и плановый 2014 и 2015г.г.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Согласно Устава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 xml:space="preserve">  МО «Хохорск» п.1.ст.6, ст.56, ст.57, бюджетного процесса, утвержденного решением думы МО «Хохорск» и бюджетного кодекса РФ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lastRenderedPageBreak/>
        <w:t>1. Внести изменения в Решение Думы  МО «Хохорск» от 27.12.2012  № 161 следующие изменения и дополнения: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57DBF">
        <w:rPr>
          <w:rFonts w:ascii="Times New Roman" w:hAnsi="Times New Roman" w:cs="Times New Roman"/>
          <w:b/>
          <w:sz w:val="20"/>
          <w:szCs w:val="20"/>
        </w:rPr>
        <w:t xml:space="preserve">В доходной части увеличить:  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дотации на выравнивание бюджетной обеспеченности (ФФП) на 37 000 руб., прочие межбюджетные трансферты (за эффективность) на 172 100 руб.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ab/>
        <w:t xml:space="preserve">Таким образом утвердить план по доходам: </w:t>
      </w:r>
      <w:r w:rsidRPr="00757DBF">
        <w:rPr>
          <w:rFonts w:ascii="Times New Roman" w:hAnsi="Times New Roman" w:cs="Times New Roman"/>
          <w:b/>
          <w:sz w:val="20"/>
          <w:szCs w:val="20"/>
        </w:rPr>
        <w:t xml:space="preserve">14 531 900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>четырнадцать миллионов пятьсот тридцать одна тысяча девятьсот)</w:t>
      </w:r>
      <w:r w:rsidRPr="00757DBF">
        <w:rPr>
          <w:rFonts w:ascii="Times New Roman" w:hAnsi="Times New Roman" w:cs="Times New Roman"/>
          <w:b/>
          <w:sz w:val="20"/>
          <w:szCs w:val="20"/>
        </w:rPr>
        <w:t xml:space="preserve"> руб.</w:t>
      </w:r>
      <w:r w:rsidRPr="00757DB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Соответственно план по расходам увеличится на сумму 209 100 руб. 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Таким образом, в</w:t>
      </w:r>
      <w:r w:rsidRPr="00757DBF">
        <w:rPr>
          <w:rFonts w:ascii="Times New Roman" w:hAnsi="Times New Roman" w:cs="Times New Roman"/>
          <w:b/>
          <w:sz w:val="20"/>
          <w:szCs w:val="20"/>
        </w:rPr>
        <w:t xml:space="preserve"> расходной части лимиты бюджетных обязательств: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по разделу 08 01 КОСГУ 241 уменьшить на 724 800 руб. 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по разделу 01 04 КОСГУ 211 увеличить на 675 960 руб.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по разделу 01 04 КОСГУ 213 увеличить на 204 140 руб.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по разделу 01 04 КОСГУ 221 увеличить на 9 500 руб.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по разделу 01 04 КОСГУ 223 увеличить на 44 300 руб.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    План по расходам утвердить  в сумме  </w:t>
      </w:r>
      <w:r w:rsidRPr="00757DBF">
        <w:rPr>
          <w:rFonts w:ascii="Times New Roman" w:hAnsi="Times New Roman" w:cs="Times New Roman"/>
          <w:b/>
          <w:sz w:val="20"/>
          <w:szCs w:val="20"/>
        </w:rPr>
        <w:t>14 582 900</w:t>
      </w:r>
      <w:r w:rsidRPr="00757DBF">
        <w:rPr>
          <w:rFonts w:ascii="Times New Roman" w:hAnsi="Times New Roman" w:cs="Times New Roman"/>
          <w:sz w:val="20"/>
          <w:szCs w:val="20"/>
        </w:rPr>
        <w:t xml:space="preserve"> (четырнадцать миллионов пятьсот восемьдесят две тысячи девятьсот) руб.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2. Опубликовать настоящее Решение в Вестнике МО «Хохорск»</w:t>
      </w:r>
      <w:r w:rsidRPr="00757DBF">
        <w:rPr>
          <w:rFonts w:ascii="Times New Roman" w:hAnsi="Times New Roman" w:cs="Times New Roman"/>
          <w:sz w:val="20"/>
          <w:szCs w:val="20"/>
        </w:rPr>
        <w:tab/>
      </w:r>
    </w:p>
    <w:p w:rsidR="00757DBF" w:rsidRPr="00757DBF" w:rsidRDefault="00757DBF" w:rsidP="00757DBF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r w:rsidRPr="00757DBF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757DBF" w:rsidRPr="00757DBF" w:rsidRDefault="00757DBF" w:rsidP="00757DBF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ДУМА</w:t>
      </w: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Первая  сессия                                                                        третьего созыва</w:t>
      </w:r>
    </w:p>
    <w:p w:rsidR="00757DBF" w:rsidRPr="00757DBF" w:rsidRDefault="00757DBF" w:rsidP="00757DBF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tabs>
          <w:tab w:val="left" w:pos="7797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 04. 10. 2013г.                                                                               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757DBF" w:rsidRPr="00757DBF" w:rsidRDefault="00757DBF" w:rsidP="00757DBF">
      <w:pPr>
        <w:pStyle w:val="21"/>
        <w:tabs>
          <w:tab w:val="left" w:pos="7797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pStyle w:val="21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РЕШЕНИЕ № 8</w:t>
      </w: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   «О внесении изменений в Устав</w:t>
      </w: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«Хохорск» » </w:t>
      </w:r>
    </w:p>
    <w:p w:rsidR="00757DBF" w:rsidRPr="00757DBF" w:rsidRDefault="00757DBF" w:rsidP="0075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spacing w:after="0" w:line="240" w:lineRule="auto"/>
        <w:ind w:firstLine="585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В соответствии с федеральными законами  № 289 от 30.12.2012  «О внесении изменений в Градостроительный кодекс Российской Федерации и в отдельные законодательные акты Российской Федерации»,  № 55-ФЗ от 05.04.2013г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.«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 xml:space="preserve">О внесении изменений в отдельные законодательные акты Российской Федерации «о внесении изменений в федеральный закон «Об </w:t>
      </w:r>
      <w:r w:rsidRPr="00757DBF">
        <w:rPr>
          <w:rFonts w:ascii="Times New Roman" w:hAnsi="Times New Roman" w:cs="Times New Roman"/>
          <w:sz w:val="20"/>
          <w:szCs w:val="20"/>
        </w:rPr>
        <w:lastRenderedPageBreak/>
        <w:t xml:space="preserve">общих принципах организации местного самоуправления в Российской Федерации </w:t>
      </w:r>
    </w:p>
    <w:p w:rsidR="00757DBF" w:rsidRPr="00757DBF" w:rsidRDefault="00757DBF" w:rsidP="00757DBF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57DBF" w:rsidRPr="00757DBF" w:rsidRDefault="00757DBF" w:rsidP="00757D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Дума решила:</w:t>
      </w:r>
    </w:p>
    <w:p w:rsidR="00757DBF" w:rsidRPr="00757DBF" w:rsidRDefault="00757DBF" w:rsidP="00757D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Внести следующие изменения и дополнения в Устав муниципального образования:</w:t>
      </w:r>
    </w:p>
    <w:p w:rsidR="00757DBF" w:rsidRPr="00757DBF" w:rsidRDefault="00757DBF" w:rsidP="00722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часть 1  статьи 7 Устава дополнить пунктом 11 следующего содержания:</w:t>
      </w:r>
    </w:p>
    <w:p w:rsidR="00757DBF" w:rsidRPr="00757DBF" w:rsidRDefault="00757DBF" w:rsidP="0075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 «11) разработка и утверждение программ комплексного развития коммунальной инфраструктуры поселения, требования к которым устанавливаются правительством Российской Федерации</w:t>
      </w:r>
    </w:p>
    <w:p w:rsidR="00757DBF" w:rsidRPr="00757DBF" w:rsidRDefault="00757DBF" w:rsidP="00722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п.24 части 1 стати 6 Устава заменить  следующим текстом: 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</w:t>
      </w:r>
    </w:p>
    <w:p w:rsidR="00757DBF" w:rsidRPr="00757DBF" w:rsidRDefault="00757DBF" w:rsidP="00722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7DBF">
        <w:rPr>
          <w:rFonts w:ascii="Times New Roman" w:hAnsi="Times New Roman" w:cs="Times New Roman"/>
          <w:sz w:val="20"/>
          <w:szCs w:val="20"/>
        </w:rPr>
        <w:t>П. 21 части 1 статьи 6 Устава изложить в следующей редакции: «утверждение генеральных планов поселения, правил землепользования и застройки, утверждение подготовленной на основании генеральных планов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поселения, утверждение местных нормативов градостроительного проектирования поселения, резервирование земель и изъятии,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  Градостроительным кодексом  Российской Федерации, осмотров зданий, сооружений и выдача рекомендаций об устранении выявленных в ходе таких осмотров нарушений».</w:t>
      </w:r>
      <w:proofErr w:type="gramEnd"/>
    </w:p>
    <w:p w:rsidR="00757DBF" w:rsidRPr="00757DBF" w:rsidRDefault="00757DBF" w:rsidP="00722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В части 12 статьи 12 Устава слова «устанавливаются федеральными законами и законами Иркутской области»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заменить на слова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 xml:space="preserve"> «устанавливаются федеральным законами и законом и принимаемыми в соответствии с ним законами Иркутской области»</w:t>
      </w:r>
    </w:p>
    <w:p w:rsidR="00757DBF" w:rsidRPr="00757DBF" w:rsidRDefault="00757DBF" w:rsidP="00722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П.13 статьи 12 Устава – исключить.</w:t>
      </w:r>
    </w:p>
    <w:p w:rsidR="00757DBF" w:rsidRPr="00757DBF" w:rsidRDefault="00757DBF" w:rsidP="00722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В части 2.1 статьи 28 и части 19.1 статьи 29 слова «член выборного органа местного самоуправления, должностное лицо  местного самоуправления» - исключить</w:t>
      </w:r>
    </w:p>
    <w:p w:rsidR="00757DBF" w:rsidRPr="00757DBF" w:rsidRDefault="00757DBF" w:rsidP="00722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В части 4 статьи 34 Устава слова «и не избрания на новый срок » </w:t>
      </w:r>
      <w:proofErr w:type="gramStart"/>
      <w:r w:rsidRPr="00757DBF">
        <w:rPr>
          <w:rFonts w:ascii="Times New Roman" w:hAnsi="Times New Roman" w:cs="Times New Roman"/>
          <w:sz w:val="20"/>
          <w:szCs w:val="20"/>
        </w:rPr>
        <w:t>заменить на слова</w:t>
      </w:r>
      <w:proofErr w:type="gramEnd"/>
      <w:r w:rsidRPr="00757DBF">
        <w:rPr>
          <w:rFonts w:ascii="Times New Roman" w:hAnsi="Times New Roman" w:cs="Times New Roman"/>
          <w:sz w:val="20"/>
          <w:szCs w:val="20"/>
        </w:rPr>
        <w:t xml:space="preserve"> «и </w:t>
      </w:r>
      <w:proofErr w:type="spellStart"/>
      <w:r w:rsidRPr="00757DBF">
        <w:rPr>
          <w:rFonts w:ascii="Times New Roman" w:hAnsi="Times New Roman" w:cs="Times New Roman"/>
          <w:sz w:val="20"/>
          <w:szCs w:val="20"/>
        </w:rPr>
        <w:t>неизбрания</w:t>
      </w:r>
      <w:proofErr w:type="spellEnd"/>
      <w:r w:rsidRPr="00757DBF">
        <w:rPr>
          <w:rFonts w:ascii="Times New Roman" w:hAnsi="Times New Roman" w:cs="Times New Roman"/>
          <w:sz w:val="20"/>
          <w:szCs w:val="20"/>
        </w:rPr>
        <w:t xml:space="preserve">  на новый срок».</w:t>
      </w:r>
    </w:p>
    <w:p w:rsidR="00757DBF" w:rsidRPr="00757DBF" w:rsidRDefault="00757DBF" w:rsidP="0072289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 xml:space="preserve">Статью 38.1 Устава изложить в следующей редакции: «Полномочия </w:t>
      </w:r>
      <w:r w:rsidRPr="00757DBF">
        <w:rPr>
          <w:rFonts w:ascii="Times New Roman" w:hAnsi="Times New Roman" w:cs="Times New Roman"/>
          <w:sz w:val="20"/>
          <w:szCs w:val="20"/>
        </w:rPr>
        <w:lastRenderedPageBreak/>
        <w:t>избирательной комиссии Поселения возлагаются на территориальную избирательную комиссию в соответствии с Федеральным законом от 12 июня 2002года № 67- ФЗ «Об основных гарантиях избирательных прав и права на участие в референдуме граждан Российской Федерации»</w:t>
      </w:r>
    </w:p>
    <w:p w:rsidR="00757DBF" w:rsidRPr="00757DBF" w:rsidRDefault="00757DBF" w:rsidP="0075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b/>
          <w:sz w:val="20"/>
          <w:szCs w:val="20"/>
        </w:rPr>
        <w:t>2.</w:t>
      </w:r>
      <w:r w:rsidRPr="00757DBF">
        <w:rPr>
          <w:rFonts w:ascii="Times New Roman" w:hAnsi="Times New Roman" w:cs="Times New Roman"/>
          <w:sz w:val="20"/>
          <w:szCs w:val="20"/>
        </w:rPr>
        <w:t xml:space="preserve"> Опубликовать данное  решение Думы в печатном издании  «Вестник МО «Хохорск»»</w:t>
      </w:r>
    </w:p>
    <w:p w:rsidR="00757DBF" w:rsidRPr="00757DBF" w:rsidRDefault="00757DBF" w:rsidP="0075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DBF" w:rsidRPr="00757DBF" w:rsidRDefault="00757DBF" w:rsidP="00757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57DBF" w:rsidRPr="00757DBF" w:rsidRDefault="00757DBF" w:rsidP="00757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57DBF" w:rsidRPr="00757DBF" w:rsidRDefault="00757DBF" w:rsidP="00757DB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DBF">
        <w:rPr>
          <w:rFonts w:ascii="Times New Roman" w:hAnsi="Times New Roman" w:cs="Times New Roman"/>
          <w:sz w:val="20"/>
          <w:szCs w:val="20"/>
        </w:rPr>
        <w:t>Глава МО «Хохорск»</w:t>
      </w:r>
      <w:r w:rsidRPr="00757DB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А.И.Улаханова</w:t>
      </w:r>
    </w:p>
    <w:p w:rsidR="004925CC" w:rsidRPr="004925CC" w:rsidRDefault="004925CC" w:rsidP="004925CC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ГЛАВА  АДМИНИСТРАЦИИ</w:t>
      </w: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5CC" w:rsidRPr="004925CC" w:rsidRDefault="004925CC" w:rsidP="004925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5CC" w:rsidRPr="004925CC" w:rsidRDefault="004925CC" w:rsidP="004925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04.10.2013г.  №143</w:t>
      </w:r>
      <w:r w:rsidRPr="004925CC">
        <w:rPr>
          <w:rFonts w:ascii="Times New Roman" w:hAnsi="Times New Roman" w:cs="Times New Roman"/>
          <w:sz w:val="20"/>
          <w:szCs w:val="20"/>
        </w:rPr>
        <w:tab/>
      </w:r>
      <w:r w:rsidRPr="004925CC">
        <w:rPr>
          <w:rFonts w:ascii="Times New Roman" w:hAnsi="Times New Roman" w:cs="Times New Roman"/>
          <w:sz w:val="20"/>
          <w:szCs w:val="20"/>
        </w:rPr>
        <w:tab/>
      </w:r>
      <w:r w:rsidRPr="004925CC">
        <w:rPr>
          <w:rFonts w:ascii="Times New Roman" w:hAnsi="Times New Roman" w:cs="Times New Roman"/>
          <w:sz w:val="20"/>
          <w:szCs w:val="20"/>
        </w:rPr>
        <w:tab/>
      </w:r>
      <w:r w:rsidRPr="004925CC">
        <w:rPr>
          <w:rFonts w:ascii="Times New Roman" w:hAnsi="Times New Roman" w:cs="Times New Roman"/>
          <w:sz w:val="20"/>
          <w:szCs w:val="20"/>
        </w:rPr>
        <w:tab/>
      </w:r>
      <w:r w:rsidRPr="004925CC">
        <w:rPr>
          <w:rFonts w:ascii="Times New Roman" w:hAnsi="Times New Roman" w:cs="Times New Roman"/>
          <w:sz w:val="20"/>
          <w:szCs w:val="20"/>
        </w:rPr>
        <w:tab/>
      </w:r>
      <w:r w:rsidRPr="004925CC">
        <w:rPr>
          <w:rFonts w:ascii="Times New Roman" w:hAnsi="Times New Roman" w:cs="Times New Roman"/>
          <w:sz w:val="20"/>
          <w:szCs w:val="20"/>
        </w:rPr>
        <w:tab/>
        <w:t xml:space="preserve">   с. Хохорск</w:t>
      </w:r>
    </w:p>
    <w:p w:rsidR="004925CC" w:rsidRPr="004925CC" w:rsidRDefault="004925CC" w:rsidP="004925CC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4925CC" w:rsidRPr="004925CC" w:rsidRDefault="004925CC" w:rsidP="004925C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 «Об исполнении бюджета за 9 месяцев 2013г.»</w:t>
      </w:r>
    </w:p>
    <w:p w:rsidR="004925CC" w:rsidRPr="004925CC" w:rsidRDefault="004925CC" w:rsidP="004925CC">
      <w:pPr>
        <w:rPr>
          <w:rFonts w:ascii="Times New Roman" w:hAnsi="Times New Roman" w:cs="Times New Roman"/>
          <w:sz w:val="20"/>
          <w:szCs w:val="20"/>
        </w:rPr>
      </w:pPr>
    </w:p>
    <w:p w:rsidR="004925CC" w:rsidRPr="004925CC" w:rsidRDefault="004925CC" w:rsidP="004925CC">
      <w:pPr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ab/>
        <w:t>В соответствии с Бюджетным Кодексом РФ, Бюджетным процессом МО «Хохорск», Уставом администрации МО «Хохорск»»</w:t>
      </w:r>
    </w:p>
    <w:p w:rsidR="004925CC" w:rsidRPr="004925CC" w:rsidRDefault="004925CC" w:rsidP="000B23CA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4925CC" w:rsidRPr="004925CC" w:rsidRDefault="004925CC" w:rsidP="004925CC">
      <w:pPr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1. Утвердить исполнение бюджета МО «Хохорск» за 9 месяцев 2013 года:</w:t>
      </w:r>
    </w:p>
    <w:p w:rsidR="004925CC" w:rsidRPr="004925CC" w:rsidRDefault="004925CC" w:rsidP="007228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по доходам в сумме 9 844 654,51 руб.</w:t>
      </w:r>
    </w:p>
    <w:p w:rsidR="004925CC" w:rsidRPr="004925CC" w:rsidRDefault="004925CC" w:rsidP="007228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по расходам в сумме 8 038 971,86 руб.</w:t>
      </w:r>
    </w:p>
    <w:p w:rsidR="004925CC" w:rsidRPr="004925CC" w:rsidRDefault="004925CC" w:rsidP="004925CC">
      <w:pPr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2. Опубликовать данное Постановление в Вестнике МО «Хохорск»</w:t>
      </w:r>
    </w:p>
    <w:p w:rsidR="004925CC" w:rsidRPr="004925CC" w:rsidRDefault="004925CC" w:rsidP="004925CC">
      <w:pPr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Глава администрации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А.И.Улаханова</w:t>
      </w:r>
    </w:p>
    <w:p w:rsidR="004925CC" w:rsidRPr="004925CC" w:rsidRDefault="004925CC" w:rsidP="004925CC">
      <w:pPr>
        <w:pStyle w:val="2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Пояснительная записка</w:t>
      </w:r>
    </w:p>
    <w:p w:rsidR="004925CC" w:rsidRPr="004925CC" w:rsidRDefault="004925CC" w:rsidP="0049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к отчету  «Об исполнении бюджета МО «Хохорск» за 9 месяцев  2013 года »</w:t>
      </w:r>
    </w:p>
    <w:p w:rsidR="004925CC" w:rsidRPr="004925CC" w:rsidRDefault="004925CC" w:rsidP="004925C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5CC" w:rsidRPr="004925CC" w:rsidRDefault="004925CC" w:rsidP="004925C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За отчетный период исполнение бюджета МО «Хохорск» осуществлялось в соответствии с решением Думы  № 161 от 27 декабря 2012 года «О бюджете МО «Хохорск» на 2013 и плановый </w:t>
      </w:r>
      <w:r w:rsidRPr="004925CC">
        <w:rPr>
          <w:rFonts w:ascii="Times New Roman" w:hAnsi="Times New Roman" w:cs="Times New Roman"/>
          <w:sz w:val="20"/>
          <w:szCs w:val="20"/>
        </w:rPr>
        <w:lastRenderedPageBreak/>
        <w:t xml:space="preserve">2014-2015 годы»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4925C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925CC">
        <w:rPr>
          <w:rFonts w:ascii="Times New Roman" w:hAnsi="Times New Roman" w:cs="Times New Roman"/>
          <w:sz w:val="20"/>
          <w:szCs w:val="20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4925CC" w:rsidRPr="004925CC" w:rsidRDefault="004925CC" w:rsidP="004925CC">
      <w:pPr>
        <w:pStyle w:val="3"/>
        <w:rPr>
          <w:b/>
          <w:sz w:val="20"/>
        </w:rPr>
      </w:pPr>
      <w:r w:rsidRPr="004925CC">
        <w:rPr>
          <w:b/>
          <w:sz w:val="20"/>
        </w:rPr>
        <w:t>ДОХОДЫ</w:t>
      </w:r>
    </w:p>
    <w:p w:rsidR="004925CC" w:rsidRPr="004925CC" w:rsidRDefault="004925CC" w:rsidP="004925CC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</w:p>
    <w:p w:rsidR="004925CC" w:rsidRPr="004925CC" w:rsidRDefault="004925CC" w:rsidP="004925CC">
      <w:pPr>
        <w:pStyle w:val="ac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         Исполнение  бюджета МО «Хохорск» за </w:t>
      </w:r>
      <w:r w:rsidRPr="004925C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4925CC">
        <w:rPr>
          <w:rFonts w:ascii="Times New Roman" w:hAnsi="Times New Roman" w:cs="Times New Roman"/>
          <w:sz w:val="20"/>
          <w:szCs w:val="20"/>
        </w:rPr>
        <w:t xml:space="preserve"> полугодие  2013 года составило по </w:t>
      </w:r>
      <w:r w:rsidRPr="004925CC">
        <w:rPr>
          <w:rFonts w:ascii="Times New Roman" w:hAnsi="Times New Roman" w:cs="Times New Roman"/>
          <w:b/>
          <w:i/>
          <w:sz w:val="20"/>
          <w:szCs w:val="20"/>
        </w:rPr>
        <w:t xml:space="preserve">доходам </w:t>
      </w:r>
    </w:p>
    <w:p w:rsidR="004925CC" w:rsidRPr="004925CC" w:rsidRDefault="004925CC" w:rsidP="004925CC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 xml:space="preserve">9 844 654,51 </w:t>
      </w:r>
      <w:r w:rsidRPr="004925CC">
        <w:rPr>
          <w:rFonts w:ascii="Times New Roman" w:hAnsi="Times New Roman" w:cs="Times New Roman"/>
          <w:sz w:val="20"/>
          <w:szCs w:val="20"/>
        </w:rPr>
        <w:t xml:space="preserve"> рублей  или  67,75 % к годовому назначению (приложение№1).</w:t>
      </w:r>
    </w:p>
    <w:p w:rsidR="004925CC" w:rsidRPr="004925CC" w:rsidRDefault="004925CC" w:rsidP="004925CC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25CC">
        <w:rPr>
          <w:rFonts w:ascii="Times New Roman" w:hAnsi="Times New Roman" w:cs="Times New Roman"/>
          <w:b/>
          <w:sz w:val="20"/>
          <w:szCs w:val="20"/>
        </w:rPr>
        <w:t>Безвозмездные перечисления</w:t>
      </w:r>
      <w:r w:rsidRPr="004925CC">
        <w:rPr>
          <w:rFonts w:ascii="Times New Roman" w:hAnsi="Times New Roman" w:cs="Times New Roman"/>
          <w:sz w:val="20"/>
          <w:szCs w:val="20"/>
        </w:rPr>
        <w:t xml:space="preserve"> в виде финансовой помощи в бюджет поступило   </w:t>
      </w:r>
      <w:r w:rsidRPr="004925CC">
        <w:rPr>
          <w:rFonts w:ascii="Times New Roman" w:hAnsi="Times New Roman" w:cs="Times New Roman"/>
          <w:b/>
          <w:sz w:val="20"/>
          <w:szCs w:val="20"/>
        </w:rPr>
        <w:t xml:space="preserve">9 076 494,00  </w:t>
      </w:r>
      <w:r w:rsidRPr="004925CC">
        <w:rPr>
          <w:rFonts w:ascii="Times New Roman" w:hAnsi="Times New Roman" w:cs="Times New Roman"/>
          <w:sz w:val="20"/>
          <w:szCs w:val="20"/>
        </w:rPr>
        <w:t xml:space="preserve">рублей, в том числе: </w:t>
      </w:r>
    </w:p>
    <w:p w:rsidR="004925CC" w:rsidRPr="004925CC" w:rsidRDefault="004925CC" w:rsidP="004925CC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        дотация  на выравнивание уровня бюджетной обеспеченности в объеме 3 323 700 рублей, субвенция на выполнение полномочий по первичному воинскому учету 196 800 рублей, субвенций бюджетам поселений на выполнение полномочий – 23 164 рублей,  субсидии бюджетам поселений  4 331 300 рублей,  субсидии на переселении граждан – 1 102 530 рублей.</w:t>
      </w:r>
    </w:p>
    <w:p w:rsidR="004925CC" w:rsidRPr="004925CC" w:rsidRDefault="004925CC" w:rsidP="004925CC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           Объем собственных доходов за отчетный период составил 768 160,51 рублей или 75,31  % от планового назначения.  </w:t>
      </w:r>
    </w:p>
    <w:p w:rsidR="004925CC" w:rsidRPr="004925CC" w:rsidRDefault="004925CC" w:rsidP="004925CC">
      <w:pPr>
        <w:pStyle w:val="ac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5CC">
        <w:rPr>
          <w:rFonts w:ascii="Times New Roman" w:hAnsi="Times New Roman" w:cs="Times New Roman"/>
          <w:i/>
          <w:sz w:val="20"/>
          <w:szCs w:val="20"/>
        </w:rPr>
        <w:t xml:space="preserve">        Размер неналоговых доходов составил 252 248,49 рублей. </w:t>
      </w:r>
    </w:p>
    <w:p w:rsidR="004925CC" w:rsidRPr="004925CC" w:rsidRDefault="004925CC" w:rsidP="0072289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арендная плата земли  91 398,49  рублей или 59,89 % от плана;</w:t>
      </w:r>
    </w:p>
    <w:p w:rsidR="004925CC" w:rsidRPr="004925CC" w:rsidRDefault="004925CC" w:rsidP="0072289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доходы от сдачи в аренду имущества 101 000 рублей или 72,66 % от плана; </w:t>
      </w:r>
    </w:p>
    <w:p w:rsidR="004925CC" w:rsidRPr="004925CC" w:rsidRDefault="004925CC" w:rsidP="0072289A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доходы от продажи земельных участков – 58 650 руб. или 97,75 % от плана;</w:t>
      </w:r>
    </w:p>
    <w:p w:rsidR="004925CC" w:rsidRPr="004925CC" w:rsidRDefault="004925CC" w:rsidP="0072289A">
      <w:pPr>
        <w:pStyle w:val="2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- прочие неналоговые доходы – 1 200 рублей.</w:t>
      </w:r>
    </w:p>
    <w:p w:rsidR="004925CC" w:rsidRPr="004925CC" w:rsidRDefault="004925CC" w:rsidP="004925CC">
      <w:pPr>
        <w:pStyle w:val="23"/>
        <w:rPr>
          <w:rFonts w:ascii="Times New Roman" w:hAnsi="Times New Roman" w:cs="Times New Roman"/>
          <w:i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4925CC">
        <w:rPr>
          <w:rFonts w:ascii="Times New Roman" w:hAnsi="Times New Roman" w:cs="Times New Roman"/>
          <w:i/>
          <w:sz w:val="20"/>
          <w:szCs w:val="20"/>
        </w:rPr>
        <w:t xml:space="preserve">Размер налоговых доходов составил – 515 912,02, из них платежи </w:t>
      </w:r>
      <w:proofErr w:type="gramStart"/>
      <w:r w:rsidRPr="004925CC">
        <w:rPr>
          <w:rFonts w:ascii="Times New Roman" w:hAnsi="Times New Roman" w:cs="Times New Roman"/>
          <w:i/>
          <w:sz w:val="20"/>
          <w:szCs w:val="20"/>
        </w:rPr>
        <w:t>по</w:t>
      </w:r>
      <w:proofErr w:type="gramEnd"/>
      <w:r w:rsidRPr="004925CC">
        <w:rPr>
          <w:rFonts w:ascii="Times New Roman" w:hAnsi="Times New Roman" w:cs="Times New Roman"/>
          <w:i/>
          <w:sz w:val="20"/>
          <w:szCs w:val="20"/>
        </w:rPr>
        <w:t>:</w:t>
      </w:r>
    </w:p>
    <w:p w:rsidR="004925CC" w:rsidRPr="004925CC" w:rsidRDefault="004925CC" w:rsidP="0072289A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- налогу на доходы физических лиц, в размере  295 603,43  рублей, или 88,77 % к плану.</w:t>
      </w:r>
    </w:p>
    <w:p w:rsidR="004925CC" w:rsidRPr="004925CC" w:rsidRDefault="004925CC" w:rsidP="0072289A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- единый сельскохозяйственный  налог в размере 17 811,61  рублей или 98,95 % к  плану.</w:t>
      </w:r>
    </w:p>
    <w:p w:rsidR="004925CC" w:rsidRPr="004925CC" w:rsidRDefault="004925CC" w:rsidP="0072289A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lastRenderedPageBreak/>
        <w:t xml:space="preserve">- налог на имущество физических лиц  </w:t>
      </w:r>
      <w:proofErr w:type="gramStart"/>
      <w:r w:rsidRPr="004925CC">
        <w:rPr>
          <w:rFonts w:ascii="Times New Roman" w:hAnsi="Times New Roman" w:cs="Times New Roman"/>
          <w:sz w:val="20"/>
          <w:szCs w:val="20"/>
        </w:rPr>
        <w:t>827,28</w:t>
      </w:r>
      <w:proofErr w:type="gramEnd"/>
      <w:r w:rsidRPr="004925CC">
        <w:rPr>
          <w:rFonts w:ascii="Times New Roman" w:hAnsi="Times New Roman" w:cs="Times New Roman"/>
          <w:sz w:val="20"/>
          <w:szCs w:val="20"/>
        </w:rPr>
        <w:t xml:space="preserve"> что составило 45,96 % к годовому плану.</w:t>
      </w:r>
    </w:p>
    <w:p w:rsidR="004925CC" w:rsidRPr="004925CC" w:rsidRDefault="004925CC" w:rsidP="0072289A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- земельный налог в размере 188 069,70 рублей, что составило 62,38 % к плану.</w:t>
      </w:r>
    </w:p>
    <w:p w:rsidR="004925CC" w:rsidRPr="004925CC" w:rsidRDefault="004925CC" w:rsidP="0072289A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- государственная пошлина – 13 600, что составило – 97,14 % от планового значения;</w:t>
      </w:r>
    </w:p>
    <w:p w:rsidR="004925CC" w:rsidRPr="004925CC" w:rsidRDefault="004925CC" w:rsidP="004925C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4925CC">
        <w:rPr>
          <w:rFonts w:ascii="Times New Roman" w:hAnsi="Times New Roman" w:cs="Times New Roman"/>
          <w:i/>
          <w:sz w:val="20"/>
          <w:szCs w:val="20"/>
        </w:rPr>
        <w:t xml:space="preserve">         Собственные доходы в объеме общих доходов составляют 8,5 %.</w:t>
      </w:r>
    </w:p>
    <w:p w:rsidR="004925CC" w:rsidRPr="004925CC" w:rsidRDefault="004925CC" w:rsidP="004925CC">
      <w:pPr>
        <w:pStyle w:val="4"/>
        <w:jc w:val="center"/>
        <w:rPr>
          <w:rFonts w:ascii="Times New Roman" w:hAnsi="Times New Roman" w:cs="Times New Roman"/>
          <w:sz w:val="20"/>
          <w:szCs w:val="20"/>
        </w:rPr>
      </w:pPr>
    </w:p>
    <w:p w:rsidR="004925CC" w:rsidRPr="004925CC" w:rsidRDefault="004925CC" w:rsidP="004925CC">
      <w:pPr>
        <w:rPr>
          <w:rFonts w:ascii="Times New Roman" w:hAnsi="Times New Roman" w:cs="Times New Roman"/>
          <w:sz w:val="20"/>
          <w:szCs w:val="20"/>
        </w:rPr>
      </w:pPr>
    </w:p>
    <w:p w:rsidR="004925CC" w:rsidRPr="004925CC" w:rsidRDefault="004925CC" w:rsidP="004925CC">
      <w:pPr>
        <w:pStyle w:val="4"/>
        <w:jc w:val="center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РАСХОДЫ</w:t>
      </w:r>
    </w:p>
    <w:p w:rsidR="004925CC" w:rsidRPr="004925CC" w:rsidRDefault="004925CC" w:rsidP="004925CC">
      <w:pPr>
        <w:rPr>
          <w:rFonts w:ascii="Times New Roman" w:hAnsi="Times New Roman" w:cs="Times New Roman"/>
          <w:sz w:val="20"/>
          <w:szCs w:val="20"/>
        </w:rPr>
      </w:pPr>
    </w:p>
    <w:p w:rsidR="004925CC" w:rsidRPr="004925CC" w:rsidRDefault="004925CC" w:rsidP="004925CC">
      <w:pPr>
        <w:pStyle w:val="23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4925CC">
        <w:rPr>
          <w:rFonts w:ascii="Times New Roman" w:hAnsi="Times New Roman" w:cs="Times New Roman"/>
          <w:sz w:val="20"/>
          <w:szCs w:val="20"/>
        </w:rPr>
        <w:t xml:space="preserve"> За  отчетный период за счет всех доходов произведено финансирование </w:t>
      </w:r>
      <w:r w:rsidRPr="004925CC">
        <w:rPr>
          <w:rFonts w:ascii="Times New Roman" w:hAnsi="Times New Roman" w:cs="Times New Roman"/>
          <w:b/>
          <w:sz w:val="20"/>
          <w:szCs w:val="20"/>
        </w:rPr>
        <w:t xml:space="preserve">расходов </w:t>
      </w:r>
      <w:r w:rsidRPr="004925CC">
        <w:rPr>
          <w:rFonts w:ascii="Times New Roman" w:hAnsi="Times New Roman" w:cs="Times New Roman"/>
          <w:sz w:val="20"/>
          <w:szCs w:val="20"/>
        </w:rPr>
        <w:t xml:space="preserve">на сумму </w:t>
      </w:r>
      <w:r w:rsidRPr="004925CC">
        <w:rPr>
          <w:rFonts w:ascii="Times New Roman" w:hAnsi="Times New Roman" w:cs="Times New Roman"/>
          <w:b/>
          <w:sz w:val="20"/>
          <w:szCs w:val="20"/>
        </w:rPr>
        <w:t xml:space="preserve">8 038 971,86  </w:t>
      </w:r>
      <w:r w:rsidRPr="004925CC">
        <w:rPr>
          <w:rFonts w:ascii="Times New Roman" w:hAnsi="Times New Roman" w:cs="Times New Roman"/>
          <w:sz w:val="20"/>
          <w:szCs w:val="20"/>
        </w:rPr>
        <w:t>рублей. В том числе: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(211)</w:t>
      </w:r>
      <w:r w:rsidRPr="004925CC">
        <w:rPr>
          <w:rFonts w:ascii="Times New Roman" w:hAnsi="Times New Roman" w:cs="Times New Roman"/>
          <w:sz w:val="20"/>
          <w:szCs w:val="20"/>
        </w:rPr>
        <w:t xml:space="preserve">  выплата заработной платы  3 726 302,97 рублей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(213)</w:t>
      </w:r>
      <w:r w:rsidRPr="004925CC">
        <w:rPr>
          <w:rFonts w:ascii="Times New Roman" w:hAnsi="Times New Roman" w:cs="Times New Roman"/>
          <w:sz w:val="20"/>
          <w:szCs w:val="20"/>
        </w:rPr>
        <w:t xml:space="preserve">  начисления на заработную плату 1 121 519,72 рублей.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(221)</w:t>
      </w:r>
      <w:r w:rsidRPr="004925CC">
        <w:rPr>
          <w:rFonts w:ascii="Times New Roman" w:hAnsi="Times New Roman" w:cs="Times New Roman"/>
          <w:sz w:val="20"/>
          <w:szCs w:val="20"/>
        </w:rPr>
        <w:t xml:space="preserve"> связь  44 506,52 рублей.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(223)</w:t>
      </w:r>
      <w:r w:rsidRPr="004925CC">
        <w:rPr>
          <w:rFonts w:ascii="Times New Roman" w:hAnsi="Times New Roman" w:cs="Times New Roman"/>
          <w:sz w:val="20"/>
          <w:szCs w:val="20"/>
        </w:rPr>
        <w:t xml:space="preserve">  оплата  потребляемой электроэнергии 577 083,94  рублей.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(225)</w:t>
      </w:r>
      <w:r w:rsidRPr="004925CC">
        <w:rPr>
          <w:rFonts w:ascii="Times New Roman" w:hAnsi="Times New Roman" w:cs="Times New Roman"/>
          <w:sz w:val="20"/>
          <w:szCs w:val="20"/>
        </w:rPr>
        <w:t xml:space="preserve"> услуги по содержанию имущества 537 525,0 рублей (заправка картриджей-700, </w:t>
      </w:r>
      <w:proofErr w:type="spellStart"/>
      <w:r w:rsidRPr="004925CC">
        <w:rPr>
          <w:rFonts w:ascii="Times New Roman" w:hAnsi="Times New Roman" w:cs="Times New Roman"/>
          <w:sz w:val="20"/>
          <w:szCs w:val="20"/>
        </w:rPr>
        <w:t>софинансирование</w:t>
      </w:r>
      <w:proofErr w:type="spellEnd"/>
      <w:r w:rsidRPr="004925CC">
        <w:rPr>
          <w:rFonts w:ascii="Times New Roman" w:hAnsi="Times New Roman" w:cs="Times New Roman"/>
          <w:sz w:val="20"/>
          <w:szCs w:val="20"/>
        </w:rPr>
        <w:t xml:space="preserve"> ДЦП -110927)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(226)</w:t>
      </w:r>
      <w:r w:rsidRPr="004925CC">
        <w:rPr>
          <w:rFonts w:ascii="Times New Roman" w:hAnsi="Times New Roman" w:cs="Times New Roman"/>
          <w:sz w:val="20"/>
          <w:szCs w:val="20"/>
        </w:rPr>
        <w:t xml:space="preserve"> прочие услуги 220 171,19 рублей (автострахование-2052,обновление регистра МО-5000,криптопро-1800, монтаж света-звука -125000, 1с предприятие - 24720, услуги по организации питания -14100,осаго - 2332,8, 8775-электронная отчетность, оценка земли-5000,кадастровые работы-7400,бланки - 480)ДЦП -125000,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 xml:space="preserve">(251) </w:t>
      </w:r>
      <w:r w:rsidRPr="004925CC">
        <w:rPr>
          <w:rFonts w:ascii="Times New Roman" w:hAnsi="Times New Roman" w:cs="Times New Roman"/>
          <w:sz w:val="20"/>
          <w:szCs w:val="20"/>
        </w:rPr>
        <w:t>межбюджетные трансферты 122800(ген</w:t>
      </w:r>
      <w:proofErr w:type="gramStart"/>
      <w:r w:rsidRPr="004925C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4925CC">
        <w:rPr>
          <w:rFonts w:ascii="Times New Roman" w:hAnsi="Times New Roman" w:cs="Times New Roman"/>
          <w:sz w:val="20"/>
          <w:szCs w:val="20"/>
        </w:rPr>
        <w:t>лан)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(290)</w:t>
      </w:r>
      <w:r w:rsidRPr="004925CC">
        <w:rPr>
          <w:rFonts w:ascii="Times New Roman" w:hAnsi="Times New Roman" w:cs="Times New Roman"/>
          <w:sz w:val="20"/>
          <w:szCs w:val="20"/>
        </w:rPr>
        <w:t xml:space="preserve">  прочие расходы  293 203,03  рублей</w:t>
      </w:r>
      <w:proofErr w:type="gramStart"/>
      <w:r w:rsidRPr="004925CC">
        <w:rPr>
          <w:rFonts w:ascii="Times New Roman" w:hAnsi="Times New Roman" w:cs="Times New Roman"/>
          <w:sz w:val="20"/>
          <w:szCs w:val="20"/>
        </w:rPr>
        <w:t xml:space="preserve"> (- </w:t>
      </w:r>
      <w:proofErr w:type="gramEnd"/>
      <w:r w:rsidRPr="004925CC">
        <w:rPr>
          <w:rFonts w:ascii="Times New Roman" w:hAnsi="Times New Roman" w:cs="Times New Roman"/>
          <w:sz w:val="20"/>
          <w:szCs w:val="20"/>
        </w:rPr>
        <w:t>проведение мероприятий, подарочная продукция 4329,65-транспортный налог).15000-юбилей, выборы-237809</w:t>
      </w:r>
    </w:p>
    <w:p w:rsidR="004925CC" w:rsidRP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(310)</w:t>
      </w:r>
      <w:r w:rsidRPr="004925CC">
        <w:rPr>
          <w:rFonts w:ascii="Times New Roman" w:hAnsi="Times New Roman" w:cs="Times New Roman"/>
          <w:sz w:val="20"/>
          <w:szCs w:val="20"/>
        </w:rPr>
        <w:t xml:space="preserve"> увеличение стоимости основных средств  1 339 351 рублей (электрические счетчики-5734,8; ДЦП 100 </w:t>
      </w:r>
      <w:proofErr w:type="spellStart"/>
      <w:r w:rsidRPr="004925CC">
        <w:rPr>
          <w:rFonts w:ascii="Times New Roman" w:hAnsi="Times New Roman" w:cs="Times New Roman"/>
          <w:sz w:val="20"/>
          <w:szCs w:val="20"/>
        </w:rPr>
        <w:t>мод</w:t>
      </w:r>
      <w:proofErr w:type="gramStart"/>
      <w:r w:rsidRPr="004925CC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4925CC">
        <w:rPr>
          <w:rFonts w:ascii="Times New Roman" w:hAnsi="Times New Roman" w:cs="Times New Roman"/>
          <w:sz w:val="20"/>
          <w:szCs w:val="20"/>
        </w:rPr>
        <w:t>омов</w:t>
      </w:r>
      <w:proofErr w:type="spellEnd"/>
      <w:r w:rsidRPr="004925CC">
        <w:rPr>
          <w:rFonts w:ascii="Times New Roman" w:hAnsi="Times New Roman" w:cs="Times New Roman"/>
          <w:sz w:val="20"/>
          <w:szCs w:val="20"/>
        </w:rPr>
        <w:t>.(приобретение кресел, изготовление сапог, мебель для библиотеки-652616,20) 681000-газель,</w:t>
      </w:r>
    </w:p>
    <w:p w:rsidR="004925CC" w:rsidRDefault="004925CC" w:rsidP="0072289A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b/>
          <w:sz w:val="20"/>
          <w:szCs w:val="20"/>
        </w:rPr>
        <w:t>(340)</w:t>
      </w:r>
      <w:r w:rsidRPr="004925CC">
        <w:rPr>
          <w:rFonts w:ascii="Times New Roman" w:hAnsi="Times New Roman" w:cs="Times New Roman"/>
          <w:sz w:val="20"/>
          <w:szCs w:val="20"/>
        </w:rPr>
        <w:t xml:space="preserve"> увеличение стоимости материальных запасов 56 503,49 рублей. (ГСМ-29960,2, зап</w:t>
      </w:r>
      <w:proofErr w:type="gramStart"/>
      <w:r w:rsidRPr="004925CC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4925CC">
        <w:rPr>
          <w:rFonts w:ascii="Times New Roman" w:hAnsi="Times New Roman" w:cs="Times New Roman"/>
          <w:sz w:val="20"/>
          <w:szCs w:val="20"/>
        </w:rPr>
        <w:t>асти-2430, автошины-17000)</w:t>
      </w:r>
    </w:p>
    <w:p w:rsidR="004925CC" w:rsidRDefault="004925CC" w:rsidP="004925CC">
      <w:pPr>
        <w:pStyle w:val="2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5CC" w:rsidRPr="004925CC" w:rsidRDefault="004925CC" w:rsidP="004925CC">
      <w:pPr>
        <w:pStyle w:val="2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25CC" w:rsidRPr="004925CC" w:rsidRDefault="004925CC" w:rsidP="004925CC">
      <w:pPr>
        <w:tabs>
          <w:tab w:val="left" w:pos="2977"/>
        </w:tabs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4925CC" w:rsidRPr="004925CC" w:rsidRDefault="004925CC" w:rsidP="004925CC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lastRenderedPageBreak/>
        <w:t>ИРКУТСКАЯ ОБЛАСТЬ</w:t>
      </w:r>
    </w:p>
    <w:p w:rsidR="004925CC" w:rsidRPr="004925CC" w:rsidRDefault="004925CC" w:rsidP="004925CC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4925CC" w:rsidRPr="004925CC" w:rsidRDefault="004925CC" w:rsidP="004925CC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 АДМИНИСТРАЦИЯ МО «ХОХОРСК»</w:t>
      </w:r>
    </w:p>
    <w:p w:rsidR="004925CC" w:rsidRPr="004925CC" w:rsidRDefault="004925CC" w:rsidP="004925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25CC" w:rsidRPr="004925CC" w:rsidRDefault="004925CC" w:rsidP="004925CC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4925CC" w:rsidRPr="004925CC" w:rsidRDefault="004925CC" w:rsidP="004925CC">
      <w:pPr>
        <w:pStyle w:val="a7"/>
        <w:spacing w:after="0"/>
        <w:rPr>
          <w:rFonts w:ascii="Times New Roman" w:hAnsi="Times New Roman" w:cs="Times New Roman"/>
          <w:sz w:val="20"/>
          <w:szCs w:val="20"/>
        </w:rPr>
      </w:pPr>
      <w:r w:rsidRPr="004925CC">
        <w:rPr>
          <w:rFonts w:ascii="Times New Roman" w:hAnsi="Times New Roman" w:cs="Times New Roman"/>
          <w:sz w:val="20"/>
          <w:szCs w:val="20"/>
        </w:rPr>
        <w:t xml:space="preserve">08.10.2013 г.  № 145                                                            с. Хохорск          </w:t>
      </w:r>
    </w:p>
    <w:p w:rsidR="004925CC" w:rsidRPr="004925CC" w:rsidRDefault="004925CC" w:rsidP="004925CC">
      <w:pPr>
        <w:pStyle w:val="a7"/>
        <w:rPr>
          <w:rFonts w:ascii="Times New Roman" w:hAnsi="Times New Roman"/>
          <w:b/>
          <w:sz w:val="20"/>
          <w:szCs w:val="20"/>
        </w:rPr>
      </w:pPr>
    </w:p>
    <w:p w:rsidR="004925CC" w:rsidRPr="004925CC" w:rsidRDefault="004925CC" w:rsidP="004925CC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>« Об утверждении Порядка подготовки </w:t>
      </w:r>
    </w:p>
    <w:p w:rsidR="004925CC" w:rsidRPr="004925CC" w:rsidRDefault="004925CC" w:rsidP="004925CC">
      <w:pPr>
        <w:spacing w:after="0"/>
        <w:ind w:left="360"/>
        <w:rPr>
          <w:rFonts w:ascii="Times New Roman" w:hAnsi="Times New Roman"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 xml:space="preserve">к ведению и ведения  </w:t>
      </w:r>
      <w:proofErr w:type="gramStart"/>
      <w:r w:rsidRPr="004925CC">
        <w:rPr>
          <w:rFonts w:ascii="Times New Roman" w:hAnsi="Times New Roman"/>
          <w:sz w:val="20"/>
          <w:szCs w:val="20"/>
        </w:rPr>
        <w:t>гражданской</w:t>
      </w:r>
      <w:proofErr w:type="gramEnd"/>
      <w:r w:rsidRPr="004925CC">
        <w:rPr>
          <w:rFonts w:ascii="Times New Roman" w:hAnsi="Times New Roman"/>
          <w:sz w:val="20"/>
          <w:szCs w:val="20"/>
        </w:rPr>
        <w:t xml:space="preserve"> </w:t>
      </w:r>
    </w:p>
    <w:p w:rsidR="004925CC" w:rsidRPr="004925CC" w:rsidRDefault="004925CC" w:rsidP="004925CC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>обороны в МО «Хохорск»</w:t>
      </w:r>
    </w:p>
    <w:p w:rsidR="004925CC" w:rsidRPr="004925CC" w:rsidRDefault="004925CC" w:rsidP="004925CC">
      <w:pPr>
        <w:pStyle w:val="a7"/>
        <w:spacing w:after="0"/>
        <w:rPr>
          <w:rFonts w:ascii="Times New Roman" w:hAnsi="Times New Roman"/>
          <w:sz w:val="20"/>
          <w:szCs w:val="20"/>
        </w:rPr>
      </w:pPr>
    </w:p>
    <w:p w:rsidR="004925CC" w:rsidRPr="004925CC" w:rsidRDefault="004925CC" w:rsidP="004925CC">
      <w:pPr>
        <w:pStyle w:val="a7"/>
        <w:spacing w:after="0"/>
        <w:rPr>
          <w:rFonts w:ascii="Times New Roman" w:hAnsi="Times New Roman"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4925CC" w:rsidRPr="004925CC" w:rsidRDefault="004925CC" w:rsidP="004925CC">
      <w:pPr>
        <w:pStyle w:val="a7"/>
        <w:spacing w:after="0"/>
        <w:rPr>
          <w:rFonts w:ascii="Times New Roman" w:hAnsi="Times New Roman"/>
          <w:b/>
          <w:sz w:val="20"/>
          <w:szCs w:val="20"/>
        </w:rPr>
      </w:pPr>
    </w:p>
    <w:p w:rsidR="004925CC" w:rsidRPr="004925CC" w:rsidRDefault="004925CC" w:rsidP="004925CC">
      <w:pPr>
        <w:pStyle w:val="a7"/>
        <w:rPr>
          <w:rFonts w:ascii="Times New Roman" w:hAnsi="Times New Roman"/>
          <w:b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>ПОСТАНОВЛЯЕТ:</w:t>
      </w:r>
    </w:p>
    <w:p w:rsidR="004925CC" w:rsidRPr="004925CC" w:rsidRDefault="004925CC" w:rsidP="004925CC">
      <w:pPr>
        <w:pStyle w:val="a7"/>
        <w:rPr>
          <w:rFonts w:ascii="Times New Roman" w:hAnsi="Times New Roman"/>
          <w:b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>1. Утвердить порядок подготовки к ведению и ведения гражданской обороны в МО «Хохорск» (приложение 1).</w:t>
      </w:r>
    </w:p>
    <w:p w:rsidR="004925CC" w:rsidRPr="004925CC" w:rsidRDefault="004925CC" w:rsidP="004925CC">
      <w:pPr>
        <w:pStyle w:val="a7"/>
        <w:keepNext/>
        <w:keepLines/>
        <w:jc w:val="both"/>
        <w:rPr>
          <w:rFonts w:ascii="Times New Roman" w:hAnsi="Times New Roman"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4925CC" w:rsidRPr="004925CC" w:rsidRDefault="004925CC" w:rsidP="004925CC">
      <w:pPr>
        <w:keepNext/>
        <w:keepLines/>
        <w:ind w:left="360"/>
        <w:jc w:val="both"/>
        <w:rPr>
          <w:rFonts w:ascii="Times New Roman" w:hAnsi="Times New Roman"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>3. Контроль над исполнением настоящего постановления оставляю за собой.</w:t>
      </w:r>
    </w:p>
    <w:p w:rsidR="004925CC" w:rsidRPr="004925CC" w:rsidRDefault="004925CC" w:rsidP="004925CC">
      <w:pPr>
        <w:pStyle w:val="a7"/>
        <w:keepNext/>
        <w:keepLines/>
        <w:jc w:val="both"/>
        <w:rPr>
          <w:rFonts w:ascii="Times New Roman" w:hAnsi="Times New Roman"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>4. Постановление вступает в силу со дня его подписания.</w:t>
      </w:r>
    </w:p>
    <w:p w:rsidR="004925CC" w:rsidRPr="004925CC" w:rsidRDefault="004925CC" w:rsidP="004925CC">
      <w:pPr>
        <w:pStyle w:val="a7"/>
        <w:rPr>
          <w:rFonts w:ascii="Times New Roman" w:hAnsi="Times New Roman"/>
          <w:sz w:val="20"/>
          <w:szCs w:val="20"/>
        </w:rPr>
      </w:pPr>
    </w:p>
    <w:p w:rsidR="004925CC" w:rsidRPr="004925CC" w:rsidRDefault="004925CC" w:rsidP="004925CC">
      <w:pPr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  <w:r w:rsidRPr="004925CC">
        <w:rPr>
          <w:rFonts w:ascii="Times New Roman" w:hAnsi="Times New Roman"/>
          <w:sz w:val="20"/>
          <w:szCs w:val="20"/>
        </w:rPr>
        <w:t xml:space="preserve">Глава МО «Хохорск» </w:t>
      </w:r>
      <w:r w:rsidRPr="004925CC">
        <w:rPr>
          <w:rFonts w:ascii="Times New Roman" w:hAnsi="Times New Roman"/>
          <w:sz w:val="20"/>
          <w:szCs w:val="20"/>
        </w:rPr>
        <w:tab/>
      </w:r>
      <w:r w:rsidRPr="004925CC">
        <w:rPr>
          <w:rFonts w:ascii="Times New Roman" w:hAnsi="Times New Roman"/>
          <w:sz w:val="20"/>
          <w:szCs w:val="20"/>
        </w:rPr>
        <w:tab/>
      </w:r>
      <w:r w:rsidRPr="004925CC">
        <w:rPr>
          <w:rFonts w:ascii="Times New Roman" w:hAnsi="Times New Roman"/>
          <w:sz w:val="20"/>
          <w:szCs w:val="20"/>
        </w:rPr>
        <w:tab/>
      </w:r>
      <w:r w:rsidRPr="004925CC">
        <w:rPr>
          <w:rFonts w:ascii="Times New Roman" w:hAnsi="Times New Roman"/>
          <w:sz w:val="20"/>
          <w:szCs w:val="20"/>
        </w:rPr>
        <w:tab/>
      </w:r>
      <w:r w:rsidRPr="004925CC">
        <w:rPr>
          <w:rFonts w:ascii="Times New Roman" w:hAnsi="Times New Roman"/>
          <w:sz w:val="20"/>
          <w:szCs w:val="20"/>
        </w:rPr>
        <w:tab/>
      </w:r>
      <w:r w:rsidRPr="004925CC">
        <w:rPr>
          <w:rFonts w:ascii="Times New Roman" w:hAnsi="Times New Roman"/>
          <w:sz w:val="20"/>
          <w:szCs w:val="20"/>
        </w:rPr>
        <w:tab/>
      </w:r>
      <w:r w:rsidRPr="004925CC">
        <w:rPr>
          <w:rFonts w:ascii="Times New Roman" w:hAnsi="Times New Roman"/>
          <w:sz w:val="20"/>
          <w:szCs w:val="20"/>
        </w:rPr>
        <w:tab/>
        <w:t>А.И.Улаханова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1625"/>
        <w:gridCol w:w="2692"/>
      </w:tblGrid>
      <w:tr w:rsidR="000B23CA" w:rsidRPr="000B23CA" w:rsidTr="000B23CA">
        <w:trPr>
          <w:tblCellSpacing w:w="0" w:type="dxa"/>
        </w:trPr>
        <w:tc>
          <w:tcPr>
            <w:tcW w:w="4324" w:type="dxa"/>
          </w:tcPr>
          <w:p w:rsidR="000B23CA" w:rsidRPr="000B23CA" w:rsidRDefault="000B23CA" w:rsidP="000B23CA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5031" w:type="dxa"/>
          </w:tcPr>
          <w:p w:rsidR="000B23CA" w:rsidRPr="000B23CA" w:rsidRDefault="000B23CA" w:rsidP="000B23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Приложение № 1</w:t>
            </w:r>
          </w:p>
          <w:p w:rsidR="000B23CA" w:rsidRPr="000B23CA" w:rsidRDefault="000B23CA" w:rsidP="000B23CA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0B23CA" w:rsidRPr="000B23CA" w:rsidRDefault="000B23CA" w:rsidP="000B23CA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МО «Хохорск» </w:t>
            </w:r>
          </w:p>
          <w:p w:rsidR="000B23CA" w:rsidRPr="000B23CA" w:rsidRDefault="000B23CA" w:rsidP="000B23CA">
            <w:pPr>
              <w:keepNext/>
              <w:keepLines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от 08.10. 2013 г. № 145</w:t>
            </w:r>
          </w:p>
        </w:tc>
      </w:tr>
      <w:tr w:rsidR="000B23CA" w:rsidRPr="000B23CA" w:rsidTr="000B23CA">
        <w:trPr>
          <w:tblCellSpacing w:w="0" w:type="dxa"/>
        </w:trPr>
        <w:tc>
          <w:tcPr>
            <w:tcW w:w="4324" w:type="dxa"/>
          </w:tcPr>
          <w:p w:rsidR="000B23CA" w:rsidRPr="000B23CA" w:rsidRDefault="000B23CA" w:rsidP="000B23CA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0B23CA" w:rsidRPr="000B23CA" w:rsidRDefault="000B23CA" w:rsidP="000B23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rPr>
          <w:tblCellSpacing w:w="0" w:type="dxa"/>
        </w:trPr>
        <w:tc>
          <w:tcPr>
            <w:tcW w:w="4324" w:type="dxa"/>
          </w:tcPr>
          <w:p w:rsidR="000B23CA" w:rsidRPr="000B23CA" w:rsidRDefault="000B23CA" w:rsidP="000B23C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0B23CA" w:rsidRPr="000B23CA" w:rsidRDefault="000B23CA" w:rsidP="000B23C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3CA" w:rsidRPr="000B23CA" w:rsidRDefault="000B23CA" w:rsidP="000B23CA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 xml:space="preserve">подготовки к ведению и ведения гражданской обороны в МО «Хохорск» 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Настоящий Порядок подготовки к ведению и вложение об организации и ведении гражданской обороны  в МО «Хохорск»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1998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2008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2. Полномочия органа местного самоуправления в области гражданской обороны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2.1. Органы местного самоуправления самостоятельно в пределах границ муниципальных образований: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проводят подготовку и обучение населения в области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2.2. Глава муниципального образования в пределах своей компетенции: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руководство гражданской обороной на территории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принимает правовые акты в области организации и ведения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утверждает перечень организаций, создающих нештатные аварийно-спасательные формирования;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2.3. Представительный орган муниципального образования в пределах своей компетенции: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проводит слушания по вопросам состояния гражданской обороны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разрабатывает целевые программы в области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участвуют в разработке социально-экономических программ в области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осуществляют иные полномочия в соответствии с законодательством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2.6.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планируют и организуют проведение мероприятий по гражданской обороне;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проводят мероприятия по поддержанию своего устойчивого функционирования в военное время;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осуществляют обучение своих работников в области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создают и поддерживают в состоянии постоянной готовности к использованию локальные системы оповещения;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3. Мероприятия по гражданской обороне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3.2.1. По обучению населения в области гражданской обороны: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обучение личного состава формирований и служб муниципальных образований;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учений и тренировок по гражданской обороне;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организационно-методическое руководство 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пропаганда знаний в области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сбор информации в области гражданской обороны и обмен ею.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3.2.3. По эвакуации населения, материальных и культурных ценностей в безопасные районы: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добегания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волны прорыва при разрушении гидротехнических сооружений;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подготовка районов размещения населения, материальных и культурных ценностей, подлежащих эвакуации;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организация деятельности эвакуационных органов, а также подготовка их личного состава.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3.2.4. По предоставлению населению убежищ и средств индивидуальной защиты: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укрытия населения в защитных сооружениях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3.2.5.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По световой и другим видам маскировки: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определение перечня объектов, подлежащих маскировке;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 всестороннего обеспечения аварийно-спасательных и других неотложных работ.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планирование и организация основных видов жизнеобеспечения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нормированное снабжение населения продовольственными и непродовольственными товарами;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предоставление населению коммунально-бытовых услуг;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лечебно-эвакуационных мероприятий;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развертывание необходимой лечебной базы в загородной зоне, организация ее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- и водоснабжения;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оказание населению медицинской помощи;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определение численности населения, оставшегося без жилья;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предоставление населению информационно-психологической поддержки.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3.2.8. По борьбе с пожарами, возникшими при ведении военных действий или вследствие этих действий: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введение режимов радиационной защиты на территориях, подвергшихся радиоактивному загрязнению;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заблаговременное создание запасов дезактивирующих, дегазирующих веществ и растворов;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оснащение сил охраны общественного порядка, подготовка их в области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осуществление пропускного режима и поддержание общественного порядка в очагах поражения;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газ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энерго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- и водоснабжения;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подготовка резерва мобильных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 очистки, опреснения и транспортировки воды;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 организации коммунального снабжения населения.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3.2.13. По срочному захоронению трупов в военное время: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заблаговременное, в мирное время, определение мест возможных захоронений;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создание, подготовка и обеспечение готовности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оборудование мест погребения (захоронения) тел (останков) погибших;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санитарно-эпидемиологического надзора.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создание и организация работы в мирное и военное время комиссий по вопросам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повышения устойчивости функционирования объектов экономики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территорий, отнесенных в установленном порядке к группам по гражданской обороне;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рациональное размещение объектов экономики и инфраструктуры, а также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страхового фонда документации;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3.2.15. По вопросам обеспечения постоянной готовности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ажданской обороны: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создание и оснащение сил гражданской обороны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современными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техникой и оборудованием;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подготовка сил гражданской обороны к действиям, проведение учений и тренировок по гражданской обороне;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разработка и корректировка планов действий сил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определение порядка взаимодействия и привлечения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ажданской обороны, а также всестороннее обеспечение их действий.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4. Руководство и организационная структура гражданской обороны на территории муниципального образования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4.4.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эвакоприемные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) комиссии.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4.6. Эвакуационные (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эвакоприемные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4.9.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5.            Состав сил и сре</w:t>
      </w:r>
      <w:proofErr w:type="gramStart"/>
      <w:r w:rsidRPr="000B23CA">
        <w:rPr>
          <w:rFonts w:ascii="Times New Roman" w:hAnsi="Times New Roman" w:cs="Times New Roman"/>
          <w:b/>
          <w:sz w:val="20"/>
          <w:szCs w:val="20"/>
        </w:rPr>
        <w:t>дств гр</w:t>
      </w:r>
      <w:proofErr w:type="gramEnd"/>
      <w:r w:rsidRPr="000B23CA">
        <w:rPr>
          <w:rFonts w:ascii="Times New Roman" w:hAnsi="Times New Roman" w:cs="Times New Roman"/>
          <w:b/>
          <w:sz w:val="20"/>
          <w:szCs w:val="20"/>
        </w:rPr>
        <w:t>ажданской обороны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жб стр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Решение о привлечении в мирное время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гр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0B23CA">
        <w:rPr>
          <w:rFonts w:ascii="Times New Roman" w:hAnsi="Times New Roman" w:cs="Times New Roman"/>
          <w:sz w:val="20"/>
          <w:szCs w:val="20"/>
        </w:rPr>
        <w:softHyphen/>
        <w:t>товке к защите и защите населения и организаций от опасностей, возни</w:t>
      </w:r>
      <w:r w:rsidRPr="000B23CA">
        <w:rPr>
          <w:rFonts w:ascii="Times New Roman" w:hAnsi="Times New Roman" w:cs="Times New Roman"/>
          <w:sz w:val="20"/>
          <w:szCs w:val="20"/>
        </w:rPr>
        <w:softHyphen/>
        <w:t>кающих при ведении военных действий или вследствие этих действий: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дежурные силы и средства - _____ час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органы управления - _____ час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силы постоянной готовности - _____ час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силы повышенной готовности - _____ час.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6. Подготовка к ведению и ведение гражданской обороны в муниципальном образовании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6.2.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(далее - план основных мероприятий).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6.4.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6.6.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эвакоприемные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) комиссии. Эвакуационные (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эвакоприемные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эвакоприемных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) комиссий регламентируется положениями об эвакуационных (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эвакоприемных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) комиссиях, утверждаемыми соответствующими руководителями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разработку и корректировку планов гражданской обороны и защиты населения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подготовку к работе в условиях военного времени органов и пунктов управления;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создание, подготовку и обеспечение готовности к действиям эвакуационных органов всех уровней;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определение необходимого количества транспортных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планирование и организацию основных видов жизнеобеспечения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 обеспечения выполнения мероприятий по гражданской обороне, защите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6.10.1. По вопросам управления мероприятиями гражданской обороны: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приведение в готовность системы управления организации;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развертывание работы штабов, боевых расчетов ГО на пункте управления;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6.10.2. По вопросам обеспечения оповещения населения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6.10.3. По вопросам медицинского обеспечения населения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6.10.4. По вопросам социального обеспечения населения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6.10.5. По вопросам транспортного обеспечения населения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6.10.6. По вопросам инженерного обеспечения населения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восстановление в приоритетном порядке объектов экономики в условиях военного времени;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6.10.7. По вопросам жилищно-коммунального обеспечения населения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готовности коммунальных служб к работе в условиях военного времени;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организация защиты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водоисточников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организация лабораторного контроля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питьевой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сточных вод в пунктах водоснабжения;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осуществление срочного захоронения трупов;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доставки и передачи на санитарно-обмывочные пункты комплектов белья, одежды и обуви;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6.10.9. По вопросам обеспечения горюче-смазочными материалами и энергоснабжением: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проведение мероприятий по светомаскировке.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6.10.10. По вопросам обеспечения охраны общественного порядка: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в установленном порядке надзора (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контроля)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6.10.11. По вопросам противопожарного обеспечения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готовности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отивопожарной службы и НАСФ;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спасение и эвакуация людей из горящих, задымленных и загазованных зданий и сооружений;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привлечение населения к обеспечению пожарной безопасности.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6.10.12. По вопросам дорожного обеспечения муниципального образования: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ремонт и содержание автомобильных дорог и искусственных сооружений на них;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lastRenderedPageBreak/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6.10.13. По вопросам защиты животных и растений: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ведение ветеринарной и фитопатологической разведки;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ведение наблюдения и проведение лабораторного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зараженностью продуктов животноводства, растениеводства, кормов и воды.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6.10.14. По вопросам проведения эвакуации населения, материальных и культурных ценностей: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развертывание и обеспечение работы эвакуационных органов всех уровней;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мероприятий по эвакуации населения, материальных и культурных ценностей в безопасные районы;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6.10.15. По вопросам проведения аварийно-спасательных и других неотложных работ: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поддержание в готовности к действиям группировки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 проведения АСДНР;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ведение всех видов разведки на маршрутах ввода сил;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осуществление мероприятий по учету потерь населения.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7. Заключительные положения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08.10.2013 г.  № 146                                                                                    с. Хохорск          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«О своевременном оповещении и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информировании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населения об угрозе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возникновения или 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возникновении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чрезвычайных ситуаций»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1998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2003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информирования населения МО «Хохорск», 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Утвердить: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 Положение о порядке  оповещения и информирования населения об угрозе и (или)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>возникновении чрезвычайных ситуаций мирного и военного времени (Приложение № 1).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Список абонентов руководящего состава гражданской обороны и членов комиссии по ЧС и ПБ сельского поселения, телефонные номера которых включены в стойку СЦВ (Приложение № 2).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3. Список действующих радио и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телевещательных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компаний, привлекаемых для оповещения и информирования населения (Приложение № 3).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ab/>
        <w:t>4.Тексты речевых сообщений по оповещению населения сельского поселения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z w:val="20"/>
          <w:szCs w:val="20"/>
        </w:rPr>
        <w:t>при угрозе или возникновении чрезвычайных ситуаций (Приложение № 4).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МО «Хохорск»,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 Использовать систему оповещения гражданской обороны сельского поселения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z w:val="20"/>
          <w:szCs w:val="20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 Рекомендовать обеспечить постоянную техническую готовность системы оповещения: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7.1.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Руководителям потенциально опасных объектов в соответствии с </w:t>
      </w:r>
      <w:hyperlink r:id="rId5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постановлением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 марта 1993 года № 178 «О создании локальных систем оповещения в районах размещения потенциально опасных объектов» в срок до 01.01.2014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7.2 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7.3 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7.4 Руководителям организаций, находящихся на территории сельского поселения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z w:val="20"/>
          <w:szCs w:val="20"/>
        </w:rPr>
        <w:t xml:space="preserve">иметь на территории объектов необходимое количество радиотрансляционных точек коллективного пользования, обеспечивающих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>доведение сигналов оповещения и информации до всех сотрудников.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 Отделу по делам ГО и ЧС и охраны окружающей среды: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8.1 организовать проверку всех объектов на наличие и исправность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электросирен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>, кабелей электропитания и оконечных блоков «А-М» с последующим составлением актов;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8.2 ежеквартально проводить проверку утвержденных списков телефонов руководящего состава и диспетчерских служб, включенных в стойку централизованного вызова (СЦВ), при необходимости вносить в них соответствующие изменения;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8.3 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8.4 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для передачи текстов с информацией о порядке действий населения в чрезвычайных ситуациях.</w:t>
      </w: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9. Контроль исполнения данного постановления возложить на заместителя главы администрации МО «Хохорск»,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Глава МО «Хохорск» </w:t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</w:t>
      </w: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color w:val="000000" w:themeColor="text1"/>
          <w:sz w:val="20"/>
          <w:szCs w:val="20"/>
        </w:rPr>
        <w:t>постановлению Главы МО «Хохорск»</w:t>
      </w:r>
      <w:r w:rsidRPr="000B23C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от  08.10. 2013 г. № 146</w:t>
      </w:r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Положение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  <w:t>о порядке  оповещения и информирования населения об угрозе возникновения чрезвычайных ситуаций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 Настоящее Положение определяет порядок  оповещения и информирования населения </w:t>
      </w:r>
      <w:r w:rsidRPr="000B23CA">
        <w:rPr>
          <w:rStyle w:val="af6"/>
          <w:rFonts w:ascii="Times New Roman" w:hAnsi="Times New Roman" w:cs="Times New Roman"/>
          <w:color w:val="000000" w:themeColor="text1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об угрозе возникновения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Оповещение населения предусматривает: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 Информирование населения предусматривает: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передачу данных о прогнозе или факте возникновения ЧС природного или техногенного характера;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информацию о развитии ЧС, масштабах ЧС, ходе и итогах ликвидации ЧС;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информацию о состоянии природной среды и потенциально-опасных объектов;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информацию об ожидаемых гидрометеорологических, стихийных и других природных явлениях: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доведение до населения информации о защите от вероятной ЧС.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 Система оповещения населения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об угрозе возникновения чрезвычайной ситуации включает: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радиовещание, осуществляемое с ЛТГ связи;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передачу информации по 1-2 каналам центрального телевидения, путем перехвата речевого сопровождения;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работу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электросирен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в режиме 3-х минутного непрерывного звучания, означающего сигнал «Внимание всем!»;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использование машин полиции, оборудованных громкоговорящими устройствами;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использование аппаратуры СЦВ (стойки циркулярного вызова), телефонных каналов связи.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5. Информирование населения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6. Оповещение населения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об угрозе возникновения чрезвычайной ситуации осуществляется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согласно схемы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оповещения Главой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>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7. Право на оповещение населения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об угрозе чрезвычайных ситуаций предоставлено Главе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>, либо его заместителю.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 уровне сельского поселения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z w:val="20"/>
          <w:szCs w:val="20"/>
        </w:rPr>
        <w:t>- за счет средств бюджета сельского поселения;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Style w:val="af8"/>
          <w:rFonts w:ascii="Times New Roman" w:hAnsi="Times New Roman" w:cs="Times New Roman"/>
          <w:b w:val="0"/>
          <w:color w:val="auto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 объектовом уровне - за счет собственных финансовых средств организаций, учреждений и предприятий.</w:t>
      </w:r>
    </w:p>
    <w:p w:rsidR="000B23CA" w:rsidRDefault="000B23CA" w:rsidP="000B23CA">
      <w:pPr>
        <w:keepNext/>
        <w:keepLines/>
        <w:spacing w:line="240" w:lineRule="auto"/>
        <w:ind w:firstLine="720"/>
        <w:jc w:val="right"/>
        <w:rPr>
          <w:rStyle w:val="af8"/>
          <w:rFonts w:ascii="Times New Roman" w:hAnsi="Times New Roman" w:cs="Times New Roman"/>
          <w:bCs/>
          <w:sz w:val="20"/>
          <w:szCs w:val="20"/>
        </w:rPr>
        <w:sectPr w:rsidR="000B23CA" w:rsidSect="00757DB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0B23CA" w:rsidRPr="000B23CA" w:rsidRDefault="000B23CA" w:rsidP="000B23CA">
      <w:pPr>
        <w:keepNext/>
        <w:keepLines/>
        <w:spacing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lastRenderedPageBreak/>
        <w:t>Приложение № 2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постановлению Главы МО «Хохорск»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от  08.10. 2013 г. № 146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Список</w:t>
      </w:r>
      <w:r w:rsidRPr="000B23CA">
        <w:rPr>
          <w:rFonts w:ascii="Times New Roman" w:hAnsi="Times New Roman" w:cs="Times New Roman"/>
          <w:sz w:val="20"/>
          <w:szCs w:val="20"/>
        </w:rPr>
        <w:br/>
        <w:t>руководящих работников, включенных в стойку циркулярного вызова (СЦВ)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387"/>
        <w:gridCol w:w="3402"/>
      </w:tblGrid>
      <w:tr w:rsidR="000B23CA" w:rsidRPr="000B23CA" w:rsidTr="000B23C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Домашний телефон</w:t>
            </w:r>
          </w:p>
        </w:tc>
      </w:tr>
      <w:tr w:rsidR="000B23CA" w:rsidRPr="000B23CA" w:rsidTr="000B23C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3CA" w:rsidRPr="000B23CA" w:rsidTr="000B23C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23CA" w:rsidRPr="000B23CA" w:rsidRDefault="000B23CA" w:rsidP="000B23CA">
      <w:pPr>
        <w:keepNext/>
        <w:keepLines/>
        <w:spacing w:line="240" w:lineRule="auto"/>
        <w:rPr>
          <w:rStyle w:val="af8"/>
          <w:rFonts w:ascii="Times New Roman" w:hAnsi="Times New Roman" w:cs="Times New Roman"/>
          <w:b w:val="0"/>
          <w:bCs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Style w:val="af6"/>
          <w:rFonts w:ascii="Times New Roman" w:hAnsi="Times New Roman" w:cs="Times New Roman"/>
          <w:b w:val="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 xml:space="preserve">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от  08.10. 2013 г. № 146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Список</w:t>
      </w:r>
      <w:r w:rsidRPr="000B23CA">
        <w:rPr>
          <w:rFonts w:ascii="Times New Roman" w:hAnsi="Times New Roman" w:cs="Times New Roman"/>
          <w:sz w:val="20"/>
          <w:szCs w:val="20"/>
        </w:rPr>
        <w:br/>
        <w:t xml:space="preserve">действующих радио и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телевещательных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организаций, привлекаемых для оповещения и информирования населения </w:t>
      </w:r>
      <w:r w:rsidRPr="000B23CA">
        <w:rPr>
          <w:rStyle w:val="af6"/>
          <w:rFonts w:ascii="Times New Roman" w:hAnsi="Times New Roman" w:cs="Times New Roman"/>
          <w:color w:val="auto"/>
          <w:sz w:val="20"/>
          <w:szCs w:val="20"/>
        </w:rPr>
        <w:t>МО «</w:t>
      </w:r>
      <w:r w:rsidRPr="000B23CA">
        <w:rPr>
          <w:rStyle w:val="af6"/>
          <w:rFonts w:ascii="Times New Roman" w:hAnsi="Times New Roman" w:cs="Times New Roman"/>
          <w:b/>
          <w:color w:val="auto"/>
          <w:sz w:val="20"/>
          <w:szCs w:val="20"/>
        </w:rPr>
        <w:t>Хохорск</w:t>
      </w:r>
      <w:r w:rsidRPr="000B23CA">
        <w:rPr>
          <w:rStyle w:val="af6"/>
          <w:rFonts w:ascii="Times New Roman" w:hAnsi="Times New Roman" w:cs="Times New Roman"/>
          <w:color w:val="auto"/>
          <w:sz w:val="20"/>
          <w:szCs w:val="20"/>
        </w:rPr>
        <w:t>»</w:t>
      </w: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969"/>
        <w:gridCol w:w="2127"/>
        <w:gridCol w:w="1134"/>
        <w:gridCol w:w="1417"/>
      </w:tblGrid>
      <w:tr w:rsidR="000B23CA" w:rsidRPr="000B23CA" w:rsidTr="000B23C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Частота (канал) вещания</w:t>
            </w:r>
          </w:p>
        </w:tc>
      </w:tr>
      <w:tr w:rsidR="000B23CA" w:rsidRPr="000B23CA" w:rsidTr="000B23C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rPr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3CA" w:rsidRPr="000B23CA" w:rsidRDefault="000B23CA" w:rsidP="000B23CA">
      <w:pPr>
        <w:keepNext/>
        <w:keepLines/>
        <w:spacing w:line="240" w:lineRule="auto"/>
        <w:ind w:firstLine="720"/>
        <w:jc w:val="right"/>
        <w:rPr>
          <w:rStyle w:val="af8"/>
          <w:rFonts w:ascii="Times New Roman" w:hAnsi="Times New Roman" w:cs="Times New Roman"/>
          <w:b w:val="0"/>
          <w:bCs/>
          <w:sz w:val="20"/>
          <w:szCs w:val="20"/>
        </w:rPr>
      </w:pPr>
    </w:p>
    <w:p w:rsidR="000B23CA" w:rsidRDefault="000B23CA" w:rsidP="000B23CA">
      <w:pPr>
        <w:keepNext/>
        <w:keepLines/>
        <w:spacing w:after="0" w:line="240" w:lineRule="auto"/>
        <w:ind w:firstLine="720"/>
        <w:jc w:val="right"/>
        <w:rPr>
          <w:rStyle w:val="af8"/>
          <w:rFonts w:ascii="Times New Roman" w:hAnsi="Times New Roman" w:cs="Times New Roman"/>
          <w:bCs/>
          <w:sz w:val="20"/>
          <w:szCs w:val="20"/>
        </w:rPr>
        <w:sectPr w:rsidR="000B23CA" w:rsidSect="000B23C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lastRenderedPageBreak/>
        <w:br w:type="page"/>
      </w: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lastRenderedPageBreak/>
        <w:t>Приложение № 4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Style w:val="af6"/>
          <w:rFonts w:ascii="Times New Roman" w:hAnsi="Times New Roman" w:cs="Times New Roman"/>
          <w:b w:val="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 xml:space="preserve">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от 08.10. 2013 г. № 146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Тексты</w:t>
      </w:r>
      <w:r w:rsidRPr="000B23CA">
        <w:rPr>
          <w:rFonts w:ascii="Times New Roman" w:hAnsi="Times New Roman" w:cs="Times New Roman"/>
          <w:sz w:val="20"/>
          <w:szCs w:val="20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sz w:val="20"/>
          <w:szCs w:val="20"/>
        </w:rPr>
      </w:pPr>
      <w:bookmarkStart w:id="0" w:name="sub_401"/>
      <w:r w:rsidRPr="000B23CA">
        <w:rPr>
          <w:rStyle w:val="af8"/>
          <w:rFonts w:ascii="Times New Roman" w:hAnsi="Times New Roman" w:cs="Times New Roman"/>
          <w:sz w:val="20"/>
          <w:szCs w:val="20"/>
        </w:rPr>
        <w:t>Текст</w:t>
      </w:r>
    </w:p>
    <w:bookmarkEnd w:id="0"/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sz w:val="20"/>
          <w:szCs w:val="20"/>
        </w:rPr>
        <w:t>по оповещению населения в случае угрозы или возникновения паводка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sz w:val="20"/>
          <w:szCs w:val="20"/>
        </w:rPr>
        <w:t>(наводнения)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Внимание! Внимание!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Граждане! К вам обращается Глава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b/>
          <w:sz w:val="20"/>
          <w:szCs w:val="20"/>
        </w:rPr>
        <w:t>.</w:t>
      </w:r>
      <w:r w:rsidRPr="000B23CA">
        <w:rPr>
          <w:rFonts w:ascii="Times New Roman" w:hAnsi="Times New Roman" w:cs="Times New Roman"/>
          <w:sz w:val="20"/>
          <w:szCs w:val="20"/>
        </w:rPr>
        <w:t xml:space="preserve"> Прослушайте информацию о мерах защиты при наводнениях и паводках.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в  место  временного размещения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 по сезону, запас продуктов питания на несколько дней и следовать на объявленный эвакуационный пункт.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0B23CA">
        <w:rPr>
          <w:rFonts w:ascii="Times New Roman" w:hAnsi="Times New Roman" w:cs="Times New Roman"/>
          <w:color w:val="000000"/>
          <w:sz w:val="20"/>
          <w:szCs w:val="20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Помните!!!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sub_402"/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Текст</w:t>
      </w:r>
    </w:p>
    <w:bookmarkEnd w:id="1"/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по оповещению населения в случае получения штормового предупреждения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Граждане! К вам обращается Глава МО «Хохорск». 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0B23CA">
        <w:rPr>
          <w:rFonts w:ascii="Times New Roman" w:hAnsi="Times New Roman" w:cs="Times New Roman"/>
          <w:color w:val="000000"/>
          <w:sz w:val="20"/>
          <w:szCs w:val="20"/>
        </w:rPr>
        <w:t>Росгидрометеослужбы</w:t>
      </w:r>
      <w:proofErr w:type="spellEnd"/>
      <w:r w:rsidRPr="000B23CA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Штормовое предупреждение подается, при усилении ветра  до  30 м/сек.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После получения такого предупреждения следует: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очисть балконы  и  территории  дворов  от  легких  предметов  или укрепить их;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закрыть на замки и засовы все окна и двери;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укрепить, по возможности, крыши, печные  и  вентиляционные  трубы;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заделать щитами ставни и окна в чердачных помещениях;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потушить огонь в печах;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подготовить медицинские аптечки и  упаковать  запасы  продуктов  и воды на 2-3 суток;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подготовить автономные источники  освещения  (фонари,  керосиновые лампы, свечи);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перейти из легких построек в более прочные здания или  в  защитные сооружения ГО.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Если ураган застал Вас на улице, необходимо: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держаться подальше от легких построек, мостов, эстакад, ЛЭП, мачт, деревьев;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защищаться от летящих предметов листами фанеры, досками,  ящиками, другими подручными средствами;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попытаться быстрее укрыться в подвалах, погребах, других заглубленных помещениях.</w:t>
      </w:r>
    </w:p>
    <w:p w:rsidR="000B23CA" w:rsidRPr="000B23CA" w:rsidRDefault="000B23CA" w:rsidP="000B23CA">
      <w:pPr>
        <w:pStyle w:val="afb"/>
        <w:keepNext/>
        <w:keepLines/>
        <w:jc w:val="center"/>
        <w:rPr>
          <w:rStyle w:val="af8"/>
          <w:rFonts w:ascii="Times New Roman" w:hAnsi="Times New Roman" w:cs="Times New Roman"/>
          <w:color w:val="000000"/>
          <w:sz w:val="20"/>
          <w:szCs w:val="20"/>
        </w:rPr>
      </w:pPr>
      <w:bookmarkStart w:id="2" w:name="sub_403"/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Текст</w:t>
      </w:r>
    </w:p>
    <w:bookmarkEnd w:id="2"/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lastRenderedPageBreak/>
        <w:t>по оповещению населения в случае угрозы или возникновения стихийных бедствий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Граждане! К вам обращается Глава МО «Хохорск».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Прослушайте информацию о правилах поведения и действиях населения при стихийных бедствиях.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перед тем, как войти в любое  поврежденное  здание  убедитесь,  не угрожает ли оно обвалом;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будьте   осторожны   с  оборванными  и  оголенными  проводами,  не допускайте короткого замыкания;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не включайте электричество, газ и водопровод, пока их не  проверит коммунально-техническая служба;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не пейте воду из поврежденных колодцев.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Style w:val="af8"/>
          <w:rFonts w:ascii="Times New Roman" w:hAnsi="Times New Roman" w:cs="Times New Roman"/>
          <w:color w:val="000000"/>
          <w:sz w:val="20"/>
          <w:szCs w:val="20"/>
        </w:rPr>
      </w:pPr>
      <w:bookmarkStart w:id="3" w:name="sub_404"/>
    </w:p>
    <w:p w:rsidR="000B23CA" w:rsidRPr="000B23CA" w:rsidRDefault="000B23CA" w:rsidP="000B23CA">
      <w:pPr>
        <w:pStyle w:val="afb"/>
        <w:keepNext/>
        <w:keepLines/>
        <w:jc w:val="center"/>
        <w:rPr>
          <w:rStyle w:val="af8"/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 xml:space="preserve">Текст 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обращения к населению при возникновении эпидемии</w:t>
      </w:r>
    </w:p>
    <w:bookmarkEnd w:id="3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Граждане! К вам обращается Глава МО «Хохорск».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lastRenderedPageBreak/>
        <w:t>________________ на территории сельского поселения в районах _________________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      (дата, время)</w:t>
      </w:r>
    </w:p>
    <w:p w:rsidR="000B23CA" w:rsidRPr="000B23CA" w:rsidRDefault="000B23CA" w:rsidP="000B23CA">
      <w:pPr>
        <w:pStyle w:val="afb"/>
        <w:keepNext/>
        <w:keepLines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 отмечены случаи заболевания людей и животных ___________________________________________________________________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(наименование заболевания)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Прослушайте порядок поведения населения на  территории  МО «Хохорск»: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при появлении первых признаков заболевания необходимо обратиться к медработникам;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не употреблять в пищу непроверенные продукты питания и воду;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продукты питания приобретать только в установленных администрацией местах;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до минимума ограничить общение с населением.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предоставлена Главным врачом (название учреждения) </w:t>
      </w:r>
      <w:proofErr w:type="gramStart"/>
      <w:r w:rsidRPr="000B23CA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 __________.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Style w:val="af8"/>
          <w:rFonts w:ascii="Times New Roman" w:hAnsi="Times New Roman" w:cs="Times New Roman"/>
          <w:color w:val="000000"/>
          <w:sz w:val="20"/>
          <w:szCs w:val="20"/>
        </w:rPr>
      </w:pPr>
      <w:bookmarkStart w:id="4" w:name="sub_405"/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Текст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 xml:space="preserve">обращения к населению </w:t>
      </w:r>
      <w:bookmarkEnd w:id="4"/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при угрозе воздушного нападения противника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«Воздушная тревога», «Воздушная тревога»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Граждане! К вам обращается Глава МО «Хохорск».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 на территории сельского поселения существует угроза 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        (дата, время)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непосредственного нападения воздушного противника.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Вам необходимо: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одеться самому, одеть детей;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выключить газ, электроприборы, затушить печи, котлы;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закрыть плотно двери и окна;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Взять с собой: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средства индивидуальной защиты;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запас продуктов питания и воды;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личные документы и другие необходимые вещи;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погасить свет, предупредить соседей о «Воздушной тревоге».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</w:p>
    <w:p w:rsidR="000B23CA" w:rsidRPr="000B23CA" w:rsidRDefault="000B23CA" w:rsidP="000B23CA">
      <w:pPr>
        <w:pStyle w:val="afb"/>
        <w:keepNext/>
        <w:keepLines/>
        <w:jc w:val="center"/>
        <w:rPr>
          <w:rStyle w:val="af8"/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Текст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обращения к населению, когда угроза воздушного нападения противника миновала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Внимание! Внимание!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«Отбой воздушной тревоги», «Отбой воздушной тревоги»</w:t>
      </w:r>
    </w:p>
    <w:p w:rsidR="000B23CA" w:rsidRPr="000B23CA" w:rsidRDefault="000B23CA" w:rsidP="000B23CA">
      <w:pPr>
        <w:pStyle w:val="afb"/>
        <w:keepNext/>
        <w:keepLines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Граждане! К вам обращается Глава МО «Хохорск».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_________________ на территории сельского поселения угроза нападения воздушного противника миновала.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Вам необходимо: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покинуть укрытие с разрешения обслуживающего персонала;</w:t>
      </w:r>
    </w:p>
    <w:p w:rsidR="000B23CA" w:rsidRPr="000B23CA" w:rsidRDefault="000B23CA" w:rsidP="000B23CA">
      <w:pPr>
        <w:pStyle w:val="afb"/>
        <w:keepNext/>
        <w:keepLines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заниматься обычной деятельностью.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08.10.2013 г.  № 147                                                                                    с. Хохорск          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«О порядке обеспечения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первичных</w:t>
      </w:r>
      <w:proofErr w:type="gramEnd"/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мер пожарной безопасности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 территории сельского поселения»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69-ФЗ «О пожарной безопасности», статьей 6 Устава МО «Хохорск»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ПОСТАНОВЛЯЮ:</w:t>
      </w:r>
    </w:p>
    <w:p w:rsidR="000B23CA" w:rsidRPr="000B23CA" w:rsidRDefault="000B23CA" w:rsidP="000B23CA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Утвердить Положение о порядке обеспечения первичных мер пожарной безопасности в границах МО «Хохорск», в муниципальных предприятиях и учреждениях (приложение №1).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МО «Хохорск», руководителям муниципальных предприятий и учреждений МО «Хохорск» (далее – муниципальные организации):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2.1. Представлять по запросам противопожарной службы района сведения и документы о состоянии пожарной безопасности в муниципальных организациях МО «Хохорск».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Согласовывать, разрабатываемые противопожарной службой района графики проверок муниципальных организаций МО «Хохорск»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автолестниц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учений, занятий с отработкой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планов эвакуации, включая вопросы проведения противопожарной пропаганды. 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жд в сф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ере обеспечения первичных мер пожарной безопасности.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3.1. По согласованным графикам обеспечивать проведение сезонных осмотры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3.2.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 С целью обеспечения необходимых условий для успешной деятельности добровольной пожарной охраны и добровольных пожарных: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4.1. Определить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С.В. (специалиста администрации исполняющего функции в области гражданской обороны, защите от чрезвычайных ситуаций, обеспечения первичных мер пожарной безопасности) ответственным за обеспечение необходимых условий для успешной деятельности подразделений добровольной пожарной охраны МО «Хохорск».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4.2. Определить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И.К. (руководителя муниципального предприятия или иное лицо,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>ответственное за вопросы гаражного и автомобильного хозяйства, строительства и эксплуатации зданий) ответственным за приемку, эксплуатацию, содержание и обеспечение готовности к применению имущества пожарно-технического назначения, находящегося в собственности МО «Хохорск».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 Основными направлениями работы по противопожарной пропаганде и агитации считать: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5.1. Работу с населением по месту жительства путем проведения собраний, индивидуальных бесед.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5.2. Привлечение к работе общественных объединений.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5.3. Использование средств наружной рекламы.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6.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Обучение работников муниципальных организаций, населения (и лиц, обучающихся в муниципальных образовательных учреждениях МО «Хохорск»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  <w:proofErr w:type="gramEnd"/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 Рекомендовать руководителям организаций, расположенных на территории МО «Хохорск»: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7.1. Разрабатывать и осуществлять меры по обеспечению пожарной безопасности.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7.2. Проводить противопожарную пропаганду, а также обучение работников мерам пожарной безопасности.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7.4.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 Утвердить образец локального акта муниципальной организации по обеспечению пожарной безопасности согласно приложению № 2 к настоящему постановлению.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9. Утвердить Основные требования к видам, содержанию и изложению инструкций (положений) о мерах пожарной безопасности в муниципальных организациях согласно приложению № 3 к настоящему постановлению.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10.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11. Настоящее постановление вступает в силу со дня его официального обнародования.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Глава МО «Хохорск» </w:t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</w:t>
      </w:r>
      <w:r w:rsidRPr="000B23C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 постановлению Главы МО «Хохорск»</w:t>
      </w:r>
      <w:r w:rsidRPr="000B23CA">
        <w:rPr>
          <w:rFonts w:ascii="Times New Roman" w:hAnsi="Times New Roman" w:cs="Times New Roman"/>
          <w:sz w:val="20"/>
          <w:szCs w:val="20"/>
        </w:rPr>
        <w:br/>
        <w:t>от  08.10. 2013 г. № 147</w:t>
      </w:r>
      <w:r w:rsidRPr="000B23CA">
        <w:rPr>
          <w:rFonts w:ascii="Times New Roman" w:hAnsi="Times New Roman" w:cs="Times New Roman"/>
          <w:sz w:val="20"/>
          <w:szCs w:val="20"/>
        </w:rPr>
        <w:br/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sz w:val="20"/>
          <w:szCs w:val="20"/>
        </w:rPr>
        <w:t>ПОЛОЖЕНИЕ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sz w:val="20"/>
          <w:szCs w:val="20"/>
        </w:rPr>
        <w:t xml:space="preserve">о порядке обеспечения первичных мер пожарной безопасности в границах </w:t>
      </w:r>
      <w:r w:rsidRPr="000B23CA">
        <w:rPr>
          <w:rFonts w:ascii="Times New Roman" w:hAnsi="Times New Roman" w:cs="Times New Roman"/>
          <w:b/>
          <w:sz w:val="20"/>
          <w:szCs w:val="20"/>
        </w:rPr>
        <w:t>МО «Хохорск»,</w:t>
      </w:r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r w:rsidRPr="000B23CA">
        <w:rPr>
          <w:rFonts w:ascii="Times New Roman" w:eastAsia="Times New Roman" w:hAnsi="Times New Roman" w:cs="Times New Roman"/>
          <w:b/>
          <w:sz w:val="20"/>
          <w:szCs w:val="20"/>
        </w:rPr>
        <w:t xml:space="preserve">в муниципальных предприятиях и учреждениях 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3CA" w:rsidRPr="000B23CA" w:rsidRDefault="000B23CA" w:rsidP="0072289A">
      <w:pPr>
        <w:pStyle w:val="a7"/>
        <w:keepNext/>
        <w:keepLines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</w:p>
    <w:p w:rsidR="000B23CA" w:rsidRPr="000B23CA" w:rsidRDefault="000B23CA" w:rsidP="000B23CA">
      <w:pPr>
        <w:pStyle w:val="a7"/>
        <w:keepNext/>
        <w:keepLines/>
        <w:autoSpaceDE w:val="0"/>
        <w:autoSpaceDN w:val="0"/>
        <w:adjustRightInd w:val="0"/>
        <w:spacing w:line="240" w:lineRule="auto"/>
        <w:ind w:left="180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1.1. Настоящее Положение</w:t>
      </w:r>
      <w:r w:rsidRPr="000B23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устанавливает порядок деятельности по обеспечению первичных мер пожарной безопасности в населенных пунктах </w:t>
      </w: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>, нормативными документами по пожарной безопасности.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1.4. Первичные меры пожарной безопасности разрабатываются в соответствии с законодательством Российской Федерации и края, области, республики,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1.6. </w:t>
      </w:r>
      <w:proofErr w:type="gramStart"/>
      <w:r w:rsidRPr="000B23CA">
        <w:rPr>
          <w:rFonts w:ascii="Times New Roman" w:eastAsia="Times New Roman" w:hAnsi="Times New Roman" w:cs="Times New Roman"/>
          <w:bCs/>
          <w:sz w:val="20"/>
          <w:szCs w:val="20"/>
        </w:rPr>
        <w:t>Деятельность по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обеспечению первичных мер пожарной безопасности </w:t>
      </w:r>
      <w:r w:rsidRPr="000B23CA">
        <w:rPr>
          <w:rFonts w:ascii="Times New Roman" w:eastAsia="Times New Roman" w:hAnsi="Times New Roman" w:cs="Times New Roman"/>
          <w:bCs/>
          <w:sz w:val="20"/>
          <w:szCs w:val="20"/>
        </w:rPr>
        <w:t xml:space="preserve">осуществляется администрацией </w:t>
      </w: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eastAsia="Times New Roman" w:hAnsi="Times New Roman" w:cs="Times New Roman"/>
          <w:bCs/>
          <w:sz w:val="20"/>
          <w:szCs w:val="20"/>
        </w:rPr>
        <w:t>, муниципальными предприятиями и учреждениями (далее – муниципальные организации), личным составом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безопасности.</w:t>
      </w:r>
      <w:proofErr w:type="gramEnd"/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sz w:val="20"/>
          <w:szCs w:val="20"/>
        </w:rPr>
        <w:t xml:space="preserve">2. Деятельность должностных лиц администрации </w:t>
      </w:r>
      <w:r w:rsidRPr="000B23CA">
        <w:rPr>
          <w:rFonts w:ascii="Times New Roman" w:hAnsi="Times New Roman" w:cs="Times New Roman"/>
          <w:b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r w:rsidRPr="000B23CA">
        <w:rPr>
          <w:rFonts w:ascii="Times New Roman" w:eastAsia="Times New Roman" w:hAnsi="Times New Roman" w:cs="Times New Roman"/>
          <w:b/>
          <w:sz w:val="20"/>
          <w:szCs w:val="20"/>
        </w:rPr>
        <w:t>и руководителей муниципальных организаций по обеспечению первичных мер пожарной безопасности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Глава </w:t>
      </w: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, уполномоченные им должностные лица 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>, а также руководители муниципальных организаций: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</w:t>
      </w: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>, выполняют ее решения, вносят предложения на ее заседания.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 w:rsidRPr="000B23CA">
        <w:rPr>
          <w:rFonts w:ascii="Times New Roman" w:hAnsi="Times New Roman" w:cs="Times New Roman"/>
          <w:sz w:val="20"/>
          <w:szCs w:val="20"/>
        </w:rPr>
        <w:t xml:space="preserve">МО «Хохорск» 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Порядком финансирования из бюджета </w:t>
      </w:r>
      <w:r w:rsidRPr="000B23CA">
        <w:rPr>
          <w:rFonts w:ascii="Times New Roman" w:hAnsi="Times New Roman" w:cs="Times New Roman"/>
          <w:sz w:val="20"/>
          <w:szCs w:val="20"/>
        </w:rPr>
        <w:t xml:space="preserve">МО «Хохорск» 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расходов на обеспечение первичных мер пожарной безопасности (приложение к настоящему Положению). 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2.4. По согласованию с противопожарной службой района, области, республики,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2.5. Организуют в порядке, установленном федеральными и областными правовыми актами, обучение работников 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 xml:space="preserve">МО «Хохорск», 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t>муниципальных организаций мерам пожарной безопасности.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2.6.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2.7.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2.9. Организуют и проводят противопожарную пропаганду в муниципальных организациях. При этом: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</w:t>
      </w:r>
      <w:r w:rsidRPr="000B23CA">
        <w:rPr>
          <w:rFonts w:ascii="Times New Roman" w:hAnsi="Times New Roman" w:cs="Times New Roman"/>
          <w:sz w:val="20"/>
          <w:szCs w:val="20"/>
        </w:rPr>
        <w:t>МО «Хохорск»;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участвуют в организации тематических выставок, смотров, конкурсов и конференций;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привлекают к деятельности по осуществлению противопожарной пропаганды организации и граждан.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от  08.10. 2013 г. № 147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0B23CA">
        <w:rPr>
          <w:rFonts w:ascii="Times New Roman" w:hAnsi="Times New Roman" w:cs="Times New Roman"/>
          <w:b/>
          <w:color w:val="000000"/>
        </w:rPr>
        <w:t xml:space="preserve">Образец локального акта 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0B23CA">
        <w:rPr>
          <w:rFonts w:ascii="Times New Roman" w:hAnsi="Times New Roman" w:cs="Times New Roman"/>
          <w:b/>
          <w:color w:val="000000"/>
        </w:rPr>
        <w:t>муниципальной организации по обеспечению пожарной безопасности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ПРИКАЗ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"__" ________ 20__ г.                           №___       (наименование организации)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0B23CA">
        <w:rPr>
          <w:rFonts w:ascii="Times New Roman" w:hAnsi="Times New Roman" w:cs="Times New Roman"/>
          <w:b/>
          <w:color w:val="000000"/>
        </w:rPr>
        <w:t>О порядке обеспечения пожарной безопасности на территории, в зданиях,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0B23CA">
        <w:rPr>
          <w:rFonts w:ascii="Times New Roman" w:hAnsi="Times New Roman" w:cs="Times New Roman"/>
          <w:b/>
          <w:color w:val="000000"/>
        </w:rPr>
        <w:t>сооружениях</w:t>
      </w:r>
      <w:proofErr w:type="gramEnd"/>
      <w:r w:rsidRPr="000B23CA">
        <w:rPr>
          <w:rFonts w:ascii="Times New Roman" w:hAnsi="Times New Roman" w:cs="Times New Roman"/>
          <w:b/>
          <w:color w:val="000000"/>
        </w:rPr>
        <w:t xml:space="preserve"> и помещениях предприятия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   В целях обеспечения пожарной безопасности 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b/>
          <w:color w:val="000000"/>
        </w:rPr>
      </w:pPr>
      <w:proofErr w:type="gramStart"/>
      <w:r w:rsidRPr="000B23CA">
        <w:rPr>
          <w:rFonts w:ascii="Times New Roman" w:hAnsi="Times New Roman" w:cs="Times New Roman"/>
          <w:b/>
          <w:color w:val="000000"/>
        </w:rPr>
        <w:t>П</w:t>
      </w:r>
      <w:proofErr w:type="gramEnd"/>
      <w:r w:rsidRPr="000B23CA">
        <w:rPr>
          <w:rFonts w:ascii="Times New Roman" w:hAnsi="Times New Roman" w:cs="Times New Roman"/>
          <w:b/>
          <w:color w:val="000000"/>
        </w:rPr>
        <w:t xml:space="preserve"> Р И К А З Ы В А Ю :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1. Ответственным за пожарную безопасность  на территории МО «Хохорск» назначить  заместителя главы  </w:t>
      </w:r>
      <w:proofErr w:type="spellStart"/>
      <w:r w:rsidRPr="000B23CA">
        <w:rPr>
          <w:rFonts w:ascii="Times New Roman" w:hAnsi="Times New Roman" w:cs="Times New Roman"/>
          <w:color w:val="000000"/>
        </w:rPr>
        <w:t>Ангаткину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С.В..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2. Назначить </w:t>
      </w:r>
      <w:proofErr w:type="gramStart"/>
      <w:r w:rsidRPr="000B23CA">
        <w:rPr>
          <w:rFonts w:ascii="Times New Roman" w:hAnsi="Times New Roman" w:cs="Times New Roman"/>
          <w:color w:val="000000"/>
        </w:rPr>
        <w:t>ответственными</w:t>
      </w:r>
      <w:proofErr w:type="gramEnd"/>
      <w:r w:rsidRPr="000B23CA">
        <w:rPr>
          <w:rFonts w:ascii="Times New Roman" w:hAnsi="Times New Roman" w:cs="Times New Roman"/>
          <w:color w:val="000000"/>
        </w:rPr>
        <w:t xml:space="preserve"> за пожарную безопасность в административных помещениях руководителей соответствующих  служб предприятия: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Гараж  - </w:t>
      </w:r>
      <w:proofErr w:type="spellStart"/>
      <w:r w:rsidRPr="000B23CA">
        <w:rPr>
          <w:rFonts w:ascii="Times New Roman" w:hAnsi="Times New Roman" w:cs="Times New Roman"/>
          <w:color w:val="000000"/>
        </w:rPr>
        <w:t>Хилханов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П.А..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Администрация  Николаева П.И..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23CA">
        <w:rPr>
          <w:rFonts w:ascii="Times New Roman" w:hAnsi="Times New Roman" w:cs="Times New Roman"/>
          <w:color w:val="000000"/>
        </w:rPr>
        <w:t>Хохорский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СДК </w:t>
      </w:r>
      <w:proofErr w:type="gramStart"/>
      <w:r w:rsidRPr="000B23CA">
        <w:rPr>
          <w:rFonts w:ascii="Times New Roman" w:hAnsi="Times New Roman" w:cs="Times New Roman"/>
          <w:color w:val="000000"/>
        </w:rPr>
        <w:t>–д</w:t>
      </w:r>
      <w:proofErr w:type="gramEnd"/>
      <w:r w:rsidRPr="000B23CA">
        <w:rPr>
          <w:rFonts w:ascii="Times New Roman" w:hAnsi="Times New Roman" w:cs="Times New Roman"/>
          <w:color w:val="000000"/>
        </w:rPr>
        <w:t>иректора Никифорову Е.И..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23CA">
        <w:rPr>
          <w:rFonts w:ascii="Times New Roman" w:hAnsi="Times New Roman" w:cs="Times New Roman"/>
          <w:color w:val="000000"/>
        </w:rPr>
        <w:t>Харатиргенский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СК</w:t>
      </w:r>
      <w:proofErr w:type="gramStart"/>
      <w:r w:rsidRPr="000B23CA">
        <w:rPr>
          <w:rFonts w:ascii="Times New Roman" w:hAnsi="Times New Roman" w:cs="Times New Roman"/>
          <w:color w:val="000000"/>
        </w:rPr>
        <w:t xml:space="preserve"> .</w:t>
      </w:r>
      <w:proofErr w:type="gramEnd"/>
      <w:r w:rsidRPr="000B23CA">
        <w:rPr>
          <w:rFonts w:ascii="Times New Roman" w:hAnsi="Times New Roman" w:cs="Times New Roman"/>
          <w:color w:val="000000"/>
        </w:rPr>
        <w:t>- директора Никифорову Т.А.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23CA">
        <w:rPr>
          <w:rFonts w:ascii="Times New Roman" w:hAnsi="Times New Roman" w:cs="Times New Roman"/>
          <w:color w:val="000000"/>
        </w:rPr>
        <w:t>Нововоскресеновский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клуб- директора </w:t>
      </w:r>
      <w:proofErr w:type="gramStart"/>
      <w:r w:rsidRPr="000B23CA">
        <w:rPr>
          <w:rFonts w:ascii="Times New Roman" w:hAnsi="Times New Roman" w:cs="Times New Roman"/>
          <w:color w:val="000000"/>
        </w:rPr>
        <w:t>Хороших</w:t>
      </w:r>
      <w:proofErr w:type="gramEnd"/>
      <w:r w:rsidRPr="000B23CA">
        <w:rPr>
          <w:rFonts w:ascii="Times New Roman" w:hAnsi="Times New Roman" w:cs="Times New Roman"/>
          <w:color w:val="000000"/>
        </w:rPr>
        <w:t xml:space="preserve"> Е.М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proofErr w:type="spellStart"/>
      <w:r w:rsidRPr="000B23CA">
        <w:rPr>
          <w:rFonts w:ascii="Times New Roman" w:hAnsi="Times New Roman" w:cs="Times New Roman"/>
          <w:color w:val="000000"/>
        </w:rPr>
        <w:t>Русиновский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клуб – директора Поляк Л.</w:t>
      </w:r>
      <w:proofErr w:type="gramStart"/>
      <w:r w:rsidRPr="000B23CA">
        <w:rPr>
          <w:rFonts w:ascii="Times New Roman" w:hAnsi="Times New Roman" w:cs="Times New Roman"/>
          <w:color w:val="000000"/>
        </w:rPr>
        <w:t>В</w:t>
      </w:r>
      <w:proofErr w:type="gramEnd"/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0B23CA">
        <w:rPr>
          <w:rFonts w:ascii="Times New Roman" w:hAnsi="Times New Roman" w:cs="Times New Roman"/>
          <w:color w:val="000000"/>
        </w:rPr>
        <w:t>Ответственным</w:t>
      </w:r>
      <w:proofErr w:type="gramEnd"/>
      <w:r w:rsidRPr="000B23CA">
        <w:rPr>
          <w:rFonts w:ascii="Times New Roman" w:hAnsi="Times New Roman" w:cs="Times New Roman"/>
          <w:color w:val="000000"/>
        </w:rPr>
        <w:t xml:space="preserve">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4. Всем работникам предприятия проходить противопожарный инструктаж в соответствии с требованиями ГОСТ «Организация обучения </w:t>
      </w:r>
      <w:proofErr w:type="gramStart"/>
      <w:r w:rsidRPr="000B23CA">
        <w:rPr>
          <w:rFonts w:ascii="Times New Roman" w:hAnsi="Times New Roman" w:cs="Times New Roman"/>
          <w:color w:val="000000"/>
        </w:rPr>
        <w:t>работающих</w:t>
      </w:r>
      <w:proofErr w:type="gramEnd"/>
      <w:r w:rsidRPr="000B23CA">
        <w:rPr>
          <w:rFonts w:ascii="Times New Roman" w:hAnsi="Times New Roman" w:cs="Times New Roman"/>
          <w:color w:val="000000"/>
        </w:rPr>
        <w:t xml:space="preserve"> безопасности труда. Общие требования».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Организацию противопожарного инструктажа и прием зачетов от работников возложить на ответственного за пожарную безопасность администрации</w:t>
      </w:r>
      <w:proofErr w:type="gramStart"/>
      <w:r w:rsidRPr="000B23CA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5. Установить сроки, место и порядок проведения противопожарного инструктажа в соответствии с приложением № 1  к настоящему приказу.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lastRenderedPageBreak/>
        <w:t>6. С работниками, выполнение служебных обязанностей которых связано с повышенной пожарной опасностью, проводить пожарно-технические минимумы.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Сроки, место, порядок проведения пожарно-технических минимумов, а также распределение по группам с учетом категории  специалистов установить в соответствии с приложением  № 2 к настоящему приказу.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7. Сварочные и другие огневые работы на территории и в зданиях (сооружениях) предприятия проводить в соответствии  с приложением № 3 к настоящему приказу.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8. Из числа работников создать пожарно-техническую комиссию с правами, обязанностями и в составе, изложенными в приложении № 4 к настоящему приказу.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 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 Руководитель ________________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 «Хохорск»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от  08.10. 2013 г. №  147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0B23CA">
        <w:rPr>
          <w:rFonts w:ascii="Times New Roman" w:hAnsi="Times New Roman" w:cs="Times New Roman"/>
          <w:b/>
          <w:color w:val="000000"/>
        </w:rPr>
        <w:t>Основные требования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0B23CA">
        <w:rPr>
          <w:rFonts w:ascii="Times New Roman" w:hAnsi="Times New Roman" w:cs="Times New Roman"/>
          <w:b/>
          <w:color w:val="000000"/>
        </w:rPr>
        <w:t>к видам, содержанию и изложению инструкций (положений) о мерах пожарной безопасности в муниципальных организациях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0B23CA">
        <w:rPr>
          <w:rFonts w:ascii="Times New Roman" w:hAnsi="Times New Roman" w:cs="Times New Roman"/>
          <w:b/>
          <w:color w:val="000000"/>
        </w:rPr>
        <w:t>1. Виды инструкций (положений) о мерах пожарной безопасности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b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1.1. Инструкции (положения) о мерах пожарной безопасности (далее - инструкции) разрабатываются на основе действующих норм и правил пожарной безопасности, других нормативных документов (стандартов, норм строительного и технологического проектирования,  ведомственных норм и правил), а также требований паспортной документации на установки и оборудование, применяемые на предприятии, в части требований пожарной безопасности.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Инструкции устанавливают основные направления обеспечения систем предотвращения пожара и противопожарной защиты на предприятии, в организации, учреждении в соответствии с требованиями ГОСТ 12.1.004, порядок обеспечения безопасности людей и сохранности материальных ценностей,  а также создание условий для успешного тушения пожара.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1.2. Инструкции подразделяются на следующие виды: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1.2.1. </w:t>
      </w:r>
      <w:proofErr w:type="spellStart"/>
      <w:r w:rsidRPr="000B23CA">
        <w:rPr>
          <w:rFonts w:ascii="Times New Roman" w:hAnsi="Times New Roman" w:cs="Times New Roman"/>
          <w:color w:val="000000"/>
        </w:rPr>
        <w:t>Общеобъектовая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инструкция – общая инструкция о мерах пожарной безопасности для предприятия, организации, учреждения (далее – предприятие).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1.2.2. Инструкции для отдельных зданий, сооружений, помещений, производственных процессов.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lastRenderedPageBreak/>
        <w:t xml:space="preserve">1.2.3. Инструкции по обеспечению безопасного производства временных </w:t>
      </w:r>
      <w:proofErr w:type="spellStart"/>
      <w:r w:rsidRPr="000B23CA">
        <w:rPr>
          <w:rFonts w:ascii="Times New Roman" w:hAnsi="Times New Roman" w:cs="Times New Roman"/>
          <w:color w:val="000000"/>
        </w:rPr>
        <w:t>пожар</w:t>
      </w:r>
      <w:proofErr w:type="gramStart"/>
      <w:r w:rsidRPr="000B23CA">
        <w:rPr>
          <w:rFonts w:ascii="Times New Roman" w:hAnsi="Times New Roman" w:cs="Times New Roman"/>
          <w:color w:val="000000"/>
        </w:rPr>
        <w:t>о</w:t>
      </w:r>
      <w:proofErr w:type="spellEnd"/>
      <w:r w:rsidRPr="000B23CA">
        <w:rPr>
          <w:rFonts w:ascii="Times New Roman" w:hAnsi="Times New Roman" w:cs="Times New Roman"/>
          <w:color w:val="000000"/>
        </w:rPr>
        <w:t>-</w:t>
      </w:r>
      <w:proofErr w:type="gramEnd"/>
      <w:r w:rsidRPr="000B23CA">
        <w:rPr>
          <w:rFonts w:ascii="Times New Roman" w:hAnsi="Times New Roman" w:cs="Times New Roman"/>
          <w:color w:val="000000"/>
        </w:rPr>
        <w:t xml:space="preserve"> и взрывоопасных работ на предприятии (сварочных, огневых, строительно-монтажных и т.п.), выполняемых, в том числе, и сторонними организациями.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1.2.4. Положения об организации деятельности ведомственной, частной пожарной охраны и (или) противопожарных формирований и обучение работающих мерам пожарной безопасности на предприятии.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1.3. Разработка инструкций производится </w:t>
      </w:r>
      <w:proofErr w:type="gramStart"/>
      <w:r w:rsidRPr="000B23CA">
        <w:rPr>
          <w:rFonts w:ascii="Times New Roman" w:hAnsi="Times New Roman" w:cs="Times New Roman"/>
          <w:color w:val="000000"/>
        </w:rPr>
        <w:t>ответственными</w:t>
      </w:r>
      <w:proofErr w:type="gramEnd"/>
      <w:r w:rsidRPr="000B23CA">
        <w:rPr>
          <w:rFonts w:ascii="Times New Roman" w:hAnsi="Times New Roman" w:cs="Times New Roman"/>
          <w:color w:val="000000"/>
        </w:rPr>
        <w:t xml:space="preserve"> за пожарную безопасность предприятия.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Инструкции направляются на отзыв руководителям подразделений предприятия.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1.4. Инструкции (положения) утверждаются руководителем организации, согласовываются со службой охраны труда и вводятся приказом по предприятию. Нарушение требований инструкций (положений)  влечет за собой дисциплинарную и иную ответственность в соответствии с действующим законодательством.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/>
          <w:color w:val="000000"/>
        </w:rPr>
      </w:pPr>
      <w:r w:rsidRPr="000B23CA">
        <w:rPr>
          <w:rFonts w:ascii="Times New Roman" w:hAnsi="Times New Roman" w:cs="Times New Roman"/>
          <w:b/>
          <w:color w:val="000000"/>
        </w:rPr>
        <w:t>2. Содержание инструкций о мерах пожарной безопасности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2.1. Изложение </w:t>
      </w:r>
      <w:proofErr w:type="spellStart"/>
      <w:r w:rsidRPr="000B23CA">
        <w:rPr>
          <w:rFonts w:ascii="Times New Roman" w:hAnsi="Times New Roman" w:cs="Times New Roman"/>
          <w:color w:val="000000"/>
        </w:rPr>
        <w:t>общеобъектовой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инструкции рекомендуется выполнять в последовательности, приведенной в Правилах пожарной безопасности в Российской Федерации (ППБ 01-03), и включать в нее: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2.1.1. Общие положения,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предприятии. Ссылка на другие, конкретные, инструкции о мерах пожарной безопасности для зданий, сооружений, установок, помещений, технологического оборудования как на дополняющие требования данной инструкции и обязательные для исполнения. Порядок допуска работников предприятия к выполнению своих обязанностей, ответственность за нарушение требований пожарной безопасности.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2.1.2. Организационные мероприятия, регламентирующие основные направления обеспечения пожарной безопасности на предприятии, порядок назначения, права и </w:t>
      </w:r>
      <w:proofErr w:type="gramStart"/>
      <w:r w:rsidRPr="000B23CA">
        <w:rPr>
          <w:rFonts w:ascii="Times New Roman" w:hAnsi="Times New Roman" w:cs="Times New Roman"/>
          <w:color w:val="000000"/>
        </w:rPr>
        <w:t>обязанности</w:t>
      </w:r>
      <w:proofErr w:type="gramEnd"/>
      <w:r w:rsidRPr="000B23CA">
        <w:rPr>
          <w:rFonts w:ascii="Times New Roman" w:hAnsi="Times New Roman" w:cs="Times New Roman"/>
          <w:color w:val="000000"/>
        </w:rPr>
        <w:t xml:space="preserve"> ответственных за пожарную безопасность, учреждения противопожарных формирований, обучения мерам пожарной безопасности и т.п.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2.1.3. Противопожарный режим на территории, в зданиях, сооружениях и помещениях предприятия.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2.1.4. Требования к содержанию путей эвакуации.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2.1.5. Требования пожарной безопасности к электроустановкам.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2.1.6. Требования пожарной безопасности к системам отопления и вентиляции.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lastRenderedPageBreak/>
        <w:t xml:space="preserve">2.1.7. Требования пожарной безопасности к технологическим установкам, </w:t>
      </w:r>
      <w:proofErr w:type="spellStart"/>
      <w:r w:rsidRPr="000B23CA">
        <w:rPr>
          <w:rFonts w:ascii="Times New Roman" w:hAnsi="Times New Roman" w:cs="Times New Roman"/>
          <w:color w:val="000000"/>
        </w:rPr>
        <w:t>взрыво</w:t>
      </w:r>
      <w:proofErr w:type="spellEnd"/>
      <w:r w:rsidRPr="000B23CA">
        <w:rPr>
          <w:rFonts w:ascii="Times New Roman" w:hAnsi="Times New Roman" w:cs="Times New Roman"/>
          <w:color w:val="000000"/>
        </w:rPr>
        <w:t>- и пожароопасным процессам производства.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2.1.8. Порядок хранения веществ и материалов на территории, в зданиях и сооружениях предприятия.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2.1.9. Содержание сетей наружного и внутреннего противопожарного водоснабжения.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2.1.10. Содержание установок пожарной сигнализации и пожаротушения, систем </w:t>
      </w:r>
      <w:proofErr w:type="spellStart"/>
      <w:r w:rsidRPr="000B23CA">
        <w:rPr>
          <w:rFonts w:ascii="Times New Roman" w:hAnsi="Times New Roman" w:cs="Times New Roman"/>
          <w:color w:val="000000"/>
        </w:rPr>
        <w:t>противодымной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защиты, оповещения людей о пожаре и управления эвакуацией.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2.1.11. Содержание пожарной техники и первичных средств пожаротушения.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>2.1.12. Общий порядок действий при пожаре. Обязанности работников и администрации предприятия.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2.2. Инструкции для отдельных зданий, сооружений и помещений, а также технологических процессов производства разрабатываются на основании требований </w:t>
      </w:r>
      <w:proofErr w:type="spellStart"/>
      <w:r w:rsidRPr="000B23CA">
        <w:rPr>
          <w:rFonts w:ascii="Times New Roman" w:hAnsi="Times New Roman" w:cs="Times New Roman"/>
          <w:color w:val="000000"/>
        </w:rPr>
        <w:t>общеобъектовой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инструкции и дополняют ее, более подробно анализируют пожарную опасность и конкретизируют требования пожарной безопасности. Инструкции для подразделений и технологических процессов предприятия не должны дублировать требования </w:t>
      </w:r>
      <w:proofErr w:type="spellStart"/>
      <w:r w:rsidRPr="000B23CA">
        <w:rPr>
          <w:rFonts w:ascii="Times New Roman" w:hAnsi="Times New Roman" w:cs="Times New Roman"/>
          <w:color w:val="000000"/>
        </w:rPr>
        <w:t>общеобъектовой</w:t>
      </w:r>
      <w:proofErr w:type="spellEnd"/>
      <w:r w:rsidRPr="000B23CA">
        <w:rPr>
          <w:rFonts w:ascii="Times New Roman" w:hAnsi="Times New Roman" w:cs="Times New Roman"/>
          <w:color w:val="000000"/>
        </w:rPr>
        <w:t xml:space="preserve"> инструкции. Обязанности при пожаре должны конкретно определять действия работающих по вызову пожарной охраны, эвакуации людей, спасанию материальных ценностей, действиям по тушению пожара.  Выписки из инструкции  вывешиваются на видных местах в защищаемом помещении.</w:t>
      </w:r>
    </w:p>
    <w:p w:rsid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0B23CA">
        <w:rPr>
          <w:rFonts w:ascii="Times New Roman" w:hAnsi="Times New Roman" w:cs="Times New Roman"/>
          <w:color w:val="000000"/>
        </w:rPr>
        <w:t xml:space="preserve">2.3. Инструкции для выполнения временных </w:t>
      </w:r>
      <w:proofErr w:type="spellStart"/>
      <w:r w:rsidRPr="000B23CA">
        <w:rPr>
          <w:rFonts w:ascii="Times New Roman" w:hAnsi="Times New Roman" w:cs="Times New Roman"/>
          <w:color w:val="000000"/>
        </w:rPr>
        <w:t>взрыво</w:t>
      </w:r>
      <w:proofErr w:type="spellEnd"/>
      <w:r w:rsidRPr="000B23CA">
        <w:rPr>
          <w:rFonts w:ascii="Times New Roman" w:hAnsi="Times New Roman" w:cs="Times New Roman"/>
          <w:color w:val="000000"/>
        </w:rPr>
        <w:t>- и пожароопасных,  огневых,  строительно-монтажных и т.п. работ, на которые выдается наряд-допуск, разрабатываются конкретно для проведения данных  видов работ на предприятии.  До начала производства работ по этим инструкциям проводится обучение работающих, о чем делается отметка в наряде-допуске администрацией предприятия.</w:t>
      </w:r>
    </w:p>
    <w:p w:rsidR="000B23CA" w:rsidRPr="000B23CA" w:rsidRDefault="000B23CA" w:rsidP="000B23CA">
      <w:pPr>
        <w:pStyle w:val="HTML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00000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08.10.2013 г.  № 148                                                                      с. Хохорск   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«Об организации обучения населения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способам защиты и действиям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в чрезвычайных ситуациях»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>статьей 8</w:t>
      </w:r>
      <w:r w:rsidRPr="000B23CA">
        <w:rPr>
          <w:rFonts w:ascii="Times New Roman" w:hAnsi="Times New Roman" w:cs="Times New Roman"/>
          <w:sz w:val="20"/>
          <w:szCs w:val="20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1998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28-ФЗ «О гражданской обороне», </w:t>
      </w:r>
      <w:hyperlink r:id="rId6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статьями 3</w:t>
        </w:r>
      </w:hyperlink>
      <w:r w:rsidRPr="000B23CA">
        <w:rPr>
          <w:rFonts w:ascii="Times New Roman" w:hAnsi="Times New Roman" w:cs="Times New Roman"/>
          <w:sz w:val="20"/>
          <w:szCs w:val="20"/>
        </w:rPr>
        <w:t>,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19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69-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ФЗ «О пожарной безопасности»,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>статьей 11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z w:val="20"/>
          <w:szCs w:val="20"/>
        </w:rPr>
        <w:t>Федерального закона от 21 декабря 1994 года № 68-ФЗ</w:t>
      </w:r>
      <w:r w:rsidRPr="000B23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bCs/>
          <w:sz w:val="20"/>
          <w:szCs w:val="20"/>
        </w:rPr>
        <w:t>«О защите населения и территорий от чрезвычайных ситуаций природного и техногенного характера»</w:t>
      </w:r>
      <w:r w:rsidRPr="000B23CA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постановлением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2003</w:t>
        </w:r>
        <w:proofErr w:type="gramEnd"/>
        <w:r w:rsidRPr="000B23CA"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B23CA" w:rsidRPr="000B23CA" w:rsidRDefault="000B23CA" w:rsidP="000B23C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Приложение</w:t>
        </w:r>
      </w:hyperlink>
      <w:r w:rsidRPr="000B23CA">
        <w:rPr>
          <w:rFonts w:ascii="Times New Roman" w:hAnsi="Times New Roman" w:cs="Times New Roman"/>
          <w:sz w:val="20"/>
          <w:szCs w:val="20"/>
        </w:rPr>
        <w:t>).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печатном издании «Вестник МО  «Хохорск»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 Настоящее постановление вступает в силу со дня его </w:t>
      </w:r>
      <w:hyperlink r:id="rId9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официального опубликования</w:t>
        </w:r>
      </w:hyperlink>
      <w:r w:rsidRPr="000B23CA">
        <w:rPr>
          <w:rFonts w:ascii="Times New Roman" w:hAnsi="Times New Roman" w:cs="Times New Roman"/>
          <w:sz w:val="20"/>
          <w:szCs w:val="20"/>
        </w:rPr>
        <w:t>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Глава МО «Хохорск» </w:t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Приложение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постановлению Главы МО «Хохорск</w:t>
      </w:r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от 08.10. 2013 г. № 148</w:t>
      </w:r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Порядок 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01"/>
      <w:r w:rsidRPr="000B23CA">
        <w:rPr>
          <w:rFonts w:ascii="Times New Roman" w:hAnsi="Times New Roman" w:cs="Times New Roman"/>
          <w:sz w:val="20"/>
          <w:szCs w:val="20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02"/>
      <w:bookmarkEnd w:id="5"/>
      <w:r w:rsidRPr="000B23CA">
        <w:rPr>
          <w:rFonts w:ascii="Times New Roman" w:hAnsi="Times New Roman" w:cs="Times New Roman"/>
          <w:sz w:val="20"/>
          <w:szCs w:val="20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6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лица, занятые в сфере производства и обслуживания, не включенные в состав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 (далее - работающее население);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лица, не занятые в сфере производства и обслуживания (далее - неработающее население);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органов управления сельского 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 (далее - уполномоченные работники);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председатели комиссий по предупреждению и ликвидации чрезвычайных ситуаций и обеспечению пожарной безопасности администрации МО «Хохорск».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04"/>
      <w:r w:rsidRPr="000B23CA">
        <w:rPr>
          <w:rFonts w:ascii="Times New Roman" w:hAnsi="Times New Roman" w:cs="Times New Roman"/>
          <w:sz w:val="20"/>
          <w:szCs w:val="20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:</w:t>
      </w:r>
    </w:p>
    <w:bookmarkEnd w:id="7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lastRenderedPageBreak/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защиты при чрезвычайных ситуациях;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Министерством образования Российской Федерации;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Повышение квалификации может осуществляться по очной и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очно-заочной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уполномоченные работники - в учебных заведениях Министерства Российской Федерации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>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Иркутской области («УМЦ ГОЧС Иркутской области»).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гражданской обороне и чрезвычайным ситуациям Иркутской области.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07"/>
      <w:r w:rsidRPr="000B23CA">
        <w:rPr>
          <w:rFonts w:ascii="Times New Roman" w:hAnsi="Times New Roman" w:cs="Times New Roman"/>
          <w:sz w:val="20"/>
          <w:szCs w:val="20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тренировок, тактико-специальных учений.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08"/>
      <w:bookmarkEnd w:id="8"/>
      <w:r w:rsidRPr="000B23CA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 проведению командно-штабных учений в администрации МО «Хохорск»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Иркутской области и органами местного самоуправления - силы и средства муниципального звена территориальной подсистемы Иркутской области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единой государственной системы предупреждения и ликвидации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09"/>
      <w:bookmarkEnd w:id="9"/>
      <w:r w:rsidRPr="000B23CA">
        <w:rPr>
          <w:rFonts w:ascii="Times New Roman" w:hAnsi="Times New Roman" w:cs="Times New Roman"/>
          <w:sz w:val="20"/>
          <w:szCs w:val="20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10"/>
      <w:bookmarkEnd w:id="10"/>
      <w:r w:rsidRPr="000B23CA">
        <w:rPr>
          <w:rFonts w:ascii="Times New Roman" w:hAnsi="Times New Roman" w:cs="Times New Roman"/>
          <w:sz w:val="20"/>
          <w:szCs w:val="20"/>
        </w:rPr>
        <w:lastRenderedPageBreak/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11"/>
      <w:bookmarkEnd w:id="11"/>
      <w:r w:rsidRPr="000B23CA">
        <w:rPr>
          <w:rFonts w:ascii="Times New Roman" w:hAnsi="Times New Roman" w:cs="Times New Roman"/>
          <w:sz w:val="20"/>
          <w:szCs w:val="20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12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09.10.2013 г.  № 149                                                                      с. Хохорск   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«Об утверждении Положения 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 порядке расходования средств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резервного фонда администрации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МО «Хохорск» для предупреждения </w:t>
      </w:r>
    </w:p>
    <w:p w:rsid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 ликвидации чрезвычайных ситуаций»</w:t>
      </w:r>
    </w:p>
    <w:p w:rsid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0B23CA">
        <w:rPr>
          <w:rFonts w:ascii="Times New Roman" w:hAnsi="Times New Roman" w:cs="Times New Roman"/>
          <w:bCs/>
          <w:sz w:val="20"/>
          <w:szCs w:val="20"/>
        </w:rPr>
        <w:t>п. 2</w:t>
      </w:r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bCs/>
          <w:sz w:val="20"/>
          <w:szCs w:val="20"/>
        </w:rPr>
        <w:t xml:space="preserve">статьи 11 и статьей 25 </w:t>
      </w:r>
      <w:r w:rsidRPr="000B23CA">
        <w:rPr>
          <w:rFonts w:ascii="Times New Roman" w:hAnsi="Times New Roman" w:cs="Times New Roman"/>
          <w:sz w:val="20"/>
          <w:szCs w:val="20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10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статьи 81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администрация МО «Хохорск» </w:t>
      </w:r>
    </w:p>
    <w:p w:rsid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 Утвердить прилагаемый </w:t>
      </w:r>
      <w:hyperlink w:anchor="sub_1000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Порядок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расходования средств резервного фонда администрации МО «Хохорск» для предупреждения и ликвидации чрезвычайных ситуаций (Приложение).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Опубликовать настоящее постановление в печатном издании «Вестник МО «Хохорск»»</w:t>
      </w: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3. Настоящее постановление вступает в силу со дня его </w:t>
      </w:r>
      <w:hyperlink r:id="rId11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официального опубликования</w:t>
        </w:r>
      </w:hyperlink>
      <w:r w:rsidRPr="000B23CA">
        <w:rPr>
          <w:rFonts w:ascii="Times New Roman" w:hAnsi="Times New Roman" w:cs="Times New Roman"/>
          <w:sz w:val="20"/>
          <w:szCs w:val="20"/>
        </w:rPr>
        <w:t>.</w:t>
      </w: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     Глава МО «Хохорск» </w:t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0B23CA" w:rsidRPr="000B23CA" w:rsidRDefault="000B23CA" w:rsidP="000B23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Приложение</w:t>
      </w:r>
    </w:p>
    <w:p w:rsidR="000B23CA" w:rsidRPr="000B23CA" w:rsidRDefault="000B23CA" w:rsidP="000B23C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постановлению Главы 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3CA" w:rsidRPr="000B23CA" w:rsidRDefault="000B23CA" w:rsidP="000B23CA">
      <w:pPr>
        <w:spacing w:after="0" w:line="240" w:lineRule="auto"/>
        <w:jc w:val="right"/>
        <w:rPr>
          <w:rStyle w:val="af8"/>
          <w:rFonts w:ascii="Times New Roman" w:hAnsi="Times New Roman" w:cs="Times New Roman"/>
          <w:b w:val="0"/>
          <w:bCs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sz w:val="20"/>
          <w:szCs w:val="20"/>
        </w:rPr>
        <w:t>от  09.10. 2013 г. №  149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Порядок</w:t>
      </w:r>
      <w:r w:rsidRPr="000B23CA">
        <w:rPr>
          <w:rFonts w:ascii="Times New Roman" w:hAnsi="Times New Roman" w:cs="Times New Roman"/>
          <w:sz w:val="20"/>
          <w:szCs w:val="20"/>
        </w:rPr>
        <w:br/>
        <w:t>расходования средств резервного фонда администрации МО «Хохорск» для предупреждения и ликвидации чрезвычайных ситуаций</w:t>
      </w:r>
      <w:bookmarkStart w:id="13" w:name="sub_101"/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Настоящий Порядок расходования средств резервного фонда администрации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для предупреждения и ликвидации чрезвычайных ситуаций локального и муниципального характера в границах территории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(далее - резервный фонд).</w:t>
      </w:r>
      <w:bookmarkStart w:id="14" w:name="sub_102"/>
      <w:bookmarkEnd w:id="13"/>
      <w:proofErr w:type="gramEnd"/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bookmarkEnd w:id="14"/>
      <w:proofErr w:type="gramEnd"/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Возмещение расходов бюджета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0B23CA" w:rsidRPr="000B23CA" w:rsidRDefault="000B23CA" w:rsidP="0072289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При обращении к Главе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0B23CA" w:rsidRPr="000B23CA" w:rsidRDefault="000B23CA" w:rsidP="0072289A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Обращение, в котором отсутствуют указанные сведения, возвращается без рассмотрения.</w:t>
      </w:r>
      <w:bookmarkStart w:id="15" w:name="sub_104"/>
    </w:p>
    <w:p w:rsidR="000B23CA" w:rsidRPr="000B23CA" w:rsidRDefault="000B23CA" w:rsidP="000B23CA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 По поручению Главы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 xml:space="preserve">МО «Хохорск» </w:t>
      </w:r>
      <w:r w:rsidRPr="000B23CA">
        <w:rPr>
          <w:rFonts w:ascii="Times New Roman" w:hAnsi="Times New Roman" w:cs="Times New Roman"/>
          <w:sz w:val="20"/>
          <w:szCs w:val="20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15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 xml:space="preserve">МО «Хохорск» </w:t>
      </w:r>
      <w:r w:rsidRPr="000B23CA">
        <w:rPr>
          <w:rFonts w:ascii="Times New Roman" w:hAnsi="Times New Roman" w:cs="Times New Roman"/>
          <w:sz w:val="20"/>
          <w:szCs w:val="20"/>
        </w:rPr>
        <w:t>документы, обосновывающие размер запрашиваемых средств,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 случае непредставления необходимых документов в течение месяца со дня соответствующего поручения Главы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 xml:space="preserve">МО «Хохорск» </w:t>
      </w:r>
      <w:r w:rsidRPr="000B23CA">
        <w:rPr>
          <w:rFonts w:ascii="Times New Roman" w:hAnsi="Times New Roman" w:cs="Times New Roman"/>
          <w:sz w:val="20"/>
          <w:szCs w:val="20"/>
        </w:rPr>
        <w:t>вопрос о выделении средств из резервного фонда не рассматривается.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При отсутствии или недостаточности средств резервного фонда Глава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вправе обратиться в установленном порядке в Правительство Иркутской области с просьбой о выделении средств из резервного фонда Правительства Иркутской области для ликвидации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5"/>
      <w:r w:rsidRPr="000B23CA">
        <w:rPr>
          <w:rFonts w:ascii="Times New Roman" w:hAnsi="Times New Roman" w:cs="Times New Roman"/>
          <w:sz w:val="20"/>
          <w:szCs w:val="20"/>
        </w:rPr>
        <w:t xml:space="preserve">5. Основанием для выделения средств из резервного фонда является постановление администрации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>, в котором указывается размер ассигнований и их целевое расходование.</w:t>
      </w:r>
    </w:p>
    <w:bookmarkEnd w:id="16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мероприятий по предупреждению чрезвычайных ситуаций при угрозе их возникновения;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поисковых и аварийно-спасательных работ в зонах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</w:t>
      </w:r>
      <w:r>
        <w:rPr>
          <w:rFonts w:ascii="Times New Roman" w:hAnsi="Times New Roman" w:cs="Times New Roman"/>
          <w:sz w:val="20"/>
          <w:szCs w:val="20"/>
        </w:rPr>
        <w:t>300</w:t>
      </w:r>
      <w:r w:rsidRPr="000B23CA">
        <w:rPr>
          <w:rFonts w:ascii="Times New Roman" w:hAnsi="Times New Roman" w:cs="Times New Roman"/>
          <w:sz w:val="20"/>
          <w:szCs w:val="20"/>
        </w:rPr>
        <w:t xml:space="preserve"> рублей на человека в сутки, за питание - до </w:t>
      </w:r>
      <w:r>
        <w:rPr>
          <w:rFonts w:ascii="Times New Roman" w:hAnsi="Times New Roman" w:cs="Times New Roman"/>
          <w:sz w:val="20"/>
          <w:szCs w:val="20"/>
        </w:rPr>
        <w:t xml:space="preserve">300 </w:t>
      </w:r>
      <w:r w:rsidRPr="000B23CA">
        <w:rPr>
          <w:rFonts w:ascii="Times New Roman" w:hAnsi="Times New Roman" w:cs="Times New Roman"/>
          <w:sz w:val="20"/>
          <w:szCs w:val="20"/>
        </w:rPr>
        <w:t xml:space="preserve"> рублей на человека в сутки);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оказание единовременной материальной помощи пострадавшим гражданам (из расчета до </w:t>
      </w:r>
      <w:r>
        <w:rPr>
          <w:rFonts w:ascii="Times New Roman" w:hAnsi="Times New Roman" w:cs="Times New Roman"/>
          <w:sz w:val="20"/>
          <w:szCs w:val="20"/>
        </w:rPr>
        <w:t>1000</w:t>
      </w:r>
      <w:r w:rsidRPr="000B23CA">
        <w:rPr>
          <w:rFonts w:ascii="Times New Roman" w:hAnsi="Times New Roman" w:cs="Times New Roman"/>
          <w:sz w:val="20"/>
          <w:szCs w:val="20"/>
        </w:rPr>
        <w:t xml:space="preserve">. рублей на человека, но не более </w:t>
      </w:r>
      <w:r>
        <w:rPr>
          <w:rFonts w:ascii="Times New Roman" w:hAnsi="Times New Roman" w:cs="Times New Roman"/>
          <w:sz w:val="20"/>
          <w:szCs w:val="20"/>
        </w:rPr>
        <w:t>3000</w:t>
      </w:r>
      <w:r w:rsidRPr="000B23CA">
        <w:rPr>
          <w:rFonts w:ascii="Times New Roman" w:hAnsi="Times New Roman" w:cs="Times New Roman"/>
          <w:sz w:val="20"/>
          <w:szCs w:val="20"/>
        </w:rPr>
        <w:t>. рублей на семью);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- до </w:t>
      </w:r>
      <w:r>
        <w:rPr>
          <w:rFonts w:ascii="Times New Roman" w:hAnsi="Times New Roman" w:cs="Times New Roman"/>
          <w:sz w:val="20"/>
          <w:szCs w:val="20"/>
        </w:rPr>
        <w:t>1000</w:t>
      </w:r>
      <w:r w:rsidRPr="000B23CA">
        <w:rPr>
          <w:rFonts w:ascii="Times New Roman" w:hAnsi="Times New Roman" w:cs="Times New Roman"/>
          <w:sz w:val="20"/>
          <w:szCs w:val="20"/>
        </w:rPr>
        <w:t xml:space="preserve"> рублей на семью, за полностью утраченное имущество - до </w:t>
      </w:r>
      <w:r>
        <w:rPr>
          <w:rFonts w:ascii="Times New Roman" w:hAnsi="Times New Roman" w:cs="Times New Roman"/>
          <w:sz w:val="20"/>
          <w:szCs w:val="20"/>
        </w:rPr>
        <w:t xml:space="preserve">3000 </w:t>
      </w:r>
      <w:r w:rsidRPr="000B23CA">
        <w:rPr>
          <w:rFonts w:ascii="Times New Roman" w:hAnsi="Times New Roman" w:cs="Times New Roman"/>
          <w:sz w:val="20"/>
          <w:szCs w:val="20"/>
        </w:rPr>
        <w:t xml:space="preserve"> рублей на семью).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Использование средств резервного фонда на другие цели запрещается.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6. Управление финансового обеспечения администрации аппарата администрации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организуют учет и осуществляют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целевым расходованием средств резервного фонда.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в первой декаде предпоследнего месяца финансового года направляет Главе </w:t>
      </w:r>
      <w:r w:rsidRPr="000B23CA">
        <w:rPr>
          <w:rStyle w:val="af6"/>
          <w:rFonts w:ascii="Times New Roman" w:hAnsi="Times New Roman" w:cs="Times New Roman"/>
          <w:sz w:val="20"/>
          <w:szCs w:val="20"/>
        </w:rPr>
        <w:t>МО «Хохорск»</w:t>
      </w:r>
      <w:r w:rsidRPr="000B23CA">
        <w:rPr>
          <w:rFonts w:ascii="Times New Roman" w:hAnsi="Times New Roman" w:cs="Times New Roman"/>
          <w:sz w:val="20"/>
          <w:szCs w:val="20"/>
        </w:rPr>
        <w:t xml:space="preserve"> предложения по использованию указанных денежных средств на проведение мероприятий по предупреждению чрезвычайных ситуаций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09.10.2013 г.  № 150                                                                      с. Хохорск    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«Об организации обучения населения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способам защиты и действиям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чрезвычайных ситуациях»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>статьей 8</w:t>
      </w:r>
      <w:r w:rsidRPr="000B23CA">
        <w:rPr>
          <w:rFonts w:ascii="Times New Roman" w:hAnsi="Times New Roman" w:cs="Times New Roman"/>
          <w:sz w:val="20"/>
          <w:szCs w:val="20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1998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28-ФЗ «О гражданской обороне», </w:t>
      </w:r>
      <w:hyperlink r:id="rId12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статьями 3</w:t>
        </w:r>
      </w:hyperlink>
      <w:r w:rsidRPr="000B23CA">
        <w:rPr>
          <w:rFonts w:ascii="Times New Roman" w:hAnsi="Times New Roman" w:cs="Times New Roman"/>
          <w:sz w:val="20"/>
          <w:szCs w:val="20"/>
        </w:rPr>
        <w:t>,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13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19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69-ФЗ «О пожарной безопасности»,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>статьей 11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z w:val="20"/>
          <w:szCs w:val="20"/>
        </w:rPr>
        <w:t>Федерального закона от 21 декабря 1994 года № 68-ФЗ</w:t>
      </w:r>
      <w:r w:rsidRPr="000B23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bCs/>
          <w:sz w:val="20"/>
          <w:szCs w:val="20"/>
        </w:rPr>
        <w:t>«О защите населения и территорий от чрезвычайных ситуаций природного и техногенного характера»</w:t>
      </w:r>
      <w:r w:rsidRPr="000B23CA">
        <w:rPr>
          <w:rFonts w:ascii="Times New Roman" w:hAnsi="Times New Roman" w:cs="Times New Roman"/>
          <w:sz w:val="20"/>
          <w:szCs w:val="20"/>
        </w:rPr>
        <w:t xml:space="preserve">, </w:t>
      </w:r>
      <w:hyperlink r:id="rId14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постановлением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2003</w:t>
        </w:r>
        <w:proofErr w:type="gramEnd"/>
        <w:r w:rsidRPr="000B23CA">
          <w:rPr>
            <w:rFonts w:ascii="Times New Roman" w:hAnsi="Times New Roman" w:cs="Times New Roman"/>
            <w:sz w:val="20"/>
            <w:szCs w:val="20"/>
          </w:rPr>
          <w:t xml:space="preserve">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Приложение</w:t>
        </w:r>
      </w:hyperlink>
      <w:r w:rsidRPr="000B23CA">
        <w:rPr>
          <w:rFonts w:ascii="Times New Roman" w:hAnsi="Times New Roman" w:cs="Times New Roman"/>
          <w:sz w:val="20"/>
          <w:szCs w:val="20"/>
        </w:rPr>
        <w:t>).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печатном издании «Вестник МО «Хохорск»».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 Настоящее постановление вступает в силу со дня его </w:t>
      </w:r>
      <w:hyperlink r:id="rId15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официального опубликования</w:t>
        </w:r>
      </w:hyperlink>
      <w:r w:rsidRPr="000B23CA">
        <w:rPr>
          <w:rFonts w:ascii="Times New Roman" w:hAnsi="Times New Roman" w:cs="Times New Roman"/>
          <w:sz w:val="20"/>
          <w:szCs w:val="20"/>
        </w:rPr>
        <w:t>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Глава МО «Хохорск» </w:t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Style w:val="af6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 xml:space="preserve">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«Хохорск»</w:t>
      </w:r>
    </w:p>
    <w:p w:rsidR="000B23CA" w:rsidRDefault="000B23CA" w:rsidP="000B23CA">
      <w:pPr>
        <w:keepNext/>
        <w:keepLines/>
        <w:spacing w:after="0" w:line="240" w:lineRule="auto"/>
        <w:ind w:firstLine="720"/>
        <w:jc w:val="right"/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t>от  09.10. 2013 г. № 150</w:t>
      </w:r>
    </w:p>
    <w:p w:rsidR="000B23CA" w:rsidRDefault="000B23CA" w:rsidP="000B23CA">
      <w:pPr>
        <w:keepNext/>
        <w:keepLines/>
        <w:spacing w:after="0" w:line="240" w:lineRule="auto"/>
        <w:ind w:firstLine="720"/>
        <w:jc w:val="right"/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 xml:space="preserve">Порядок 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лица, занятые в сфере производства и обслуживания, не включенные в состав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органов управления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 (далее - работающее население);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лица, не занятые в сфере производства и обслуживания (далее - неработающее население);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органов управления сельского звена муниципального звена территориальной подсистемы иркутской 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 (далее - уполномоченные работники);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председатели комиссий по предупреждению и ликвидации чрезвычайных ситуаций и обеспечению пожарной безопасности администрации муниципального образования «Хохорск».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звена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функционирования муниципального звена территориальной подсистемы Иркутской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lastRenderedPageBreak/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защиты при чрезвычайных ситуациях;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Министерством образования Российской Федерации;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Повышение квалификации может осуществляться по очной и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очно-заочной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Иркутской области («УМЦ ГОЧС Иркутской области»);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уполномоченные работники - в учебных заведениях Министерства Российской Федерации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>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Иркутской области («УМЦ ГОЧС Иркутской области»).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гражданской обороне и чрезвычайным ситуациям  Иркутской области.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 проведению командно-штабных учений в администрации муниципального образования «Хохорск»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 Иркутской области и органами местного самоуправления - силы и средства муниципального звена территориальной подсистемы  Иркутской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области единой государственной системы предупреждения и ликвидации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______ коек. В других организациях 1 раз в 3 года проводятся тренировки продолжительностью до 8 часов.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B23CA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09.10.2013 г.  № 151                                                                      с. Хохорск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«</w:t>
      </w:r>
      <w:r w:rsidRPr="000B23CA">
        <w:rPr>
          <w:rFonts w:ascii="Times New Roman" w:hAnsi="Times New Roman" w:cs="Times New Roman"/>
          <w:bCs/>
          <w:sz w:val="20"/>
          <w:szCs w:val="20"/>
        </w:rPr>
        <w:t xml:space="preserve">Об определении форм участия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Cs/>
          <w:sz w:val="20"/>
          <w:szCs w:val="20"/>
        </w:rPr>
        <w:t xml:space="preserve">граждан в обеспечении первичных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Cs/>
          <w:sz w:val="20"/>
          <w:szCs w:val="20"/>
        </w:rPr>
        <w:t xml:space="preserve">мер пожарной безопасности </w:t>
      </w:r>
      <w:proofErr w:type="gramStart"/>
      <w:r w:rsidRPr="000B23CA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0B23C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23CA">
        <w:rPr>
          <w:rFonts w:ascii="Times New Roman" w:hAnsi="Times New Roman" w:cs="Times New Roman"/>
          <w:bCs/>
          <w:sz w:val="20"/>
          <w:szCs w:val="20"/>
        </w:rPr>
        <w:t xml:space="preserve">территории  МО «Хохорск» </w:t>
      </w:r>
    </w:p>
    <w:p w:rsidR="000B23CA" w:rsidRPr="000B23CA" w:rsidRDefault="000B23CA" w:rsidP="000B23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федеральными законами от 18 ноября </w:t>
      </w:r>
      <w:smartTag w:uri="urn:schemas-microsoft-com:office:smarttags" w:element="metricconverter">
        <w:smartTagPr>
          <w:attr w:name="ProductID" w:val="1994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МО «Хохорск»</w:t>
      </w:r>
    </w:p>
    <w:p w:rsidR="000B23CA" w:rsidRPr="000B23CA" w:rsidRDefault="000B23CA" w:rsidP="000B23C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соблюдение </w:t>
      </w:r>
      <w:hyperlink r:id="rId16" w:history="1">
        <w:r w:rsidRPr="000B23CA">
          <w:rPr>
            <w:rFonts w:ascii="Times New Roman" w:hAnsi="Times New Roman" w:cs="Times New Roman"/>
            <w:sz w:val="20"/>
            <w:szCs w:val="20"/>
          </w:rPr>
          <w:t>правил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пожарной безопасности на работе и в быту;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наличие в помещениях и строениях находящихся в их собственности первичных средств тушения пожаров;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 обнаружении пожара немедленно уведомлять о них пожарную охрану;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принятие посильных мер по спасению людей, имущества и тушению пожара до прибытия пожарной охраны;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оказание содействия пожарной охране при тушении пожара;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выполнение предписаний и иных законных требований должностных лиц государственного пожарного надзора;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предоставление в порядке, установленном </w:t>
      </w:r>
      <w:hyperlink r:id="rId17" w:history="1">
        <w:r w:rsidRPr="000B23CA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, возможности должностным лицам государственного пожарного надзора проводить обследования и проверку принадлежащих им производственных, хозяйственных, жилых и иных помещений и строений в целях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соблюдением требований пожарной безопасности и пресечения их нарушений.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Постановление вступает в силу со дня его подписания.</w:t>
      </w:r>
    </w:p>
    <w:p w:rsidR="000B23CA" w:rsidRPr="000B23CA" w:rsidRDefault="000B23CA" w:rsidP="000B23CA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Глава МО «Хохорск» </w:t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  <w:t>А.И.Улаханова</w:t>
      </w:r>
    </w:p>
    <w:p w:rsid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АДМИНИСТРАЦИЯ МО « ХОХОРСК»</w:t>
      </w:r>
    </w:p>
    <w:p w:rsid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09.10.2013г. №152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с. Хохорск</w:t>
      </w:r>
    </w:p>
    <w:p w:rsid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«О создании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аварийно-спасательной</w:t>
      </w:r>
      <w:proofErr w:type="gramEnd"/>
    </w:p>
    <w:p w:rsid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службы (формирования) в МО« Хохорск»</w:t>
      </w:r>
      <w:bookmarkStart w:id="17" w:name="sub_1"/>
    </w:p>
    <w:p w:rsidR="00075CD6" w:rsidRDefault="00075CD6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12 февраля 1998 г. № 28-ФЗ «О гражданской обороне»,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proofErr w:type="gramEnd"/>
    </w:p>
    <w:p w:rsidR="00075CD6" w:rsidRDefault="00075CD6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постановляю:</w:t>
      </w:r>
      <w:bookmarkStart w:id="18" w:name="sub_10"/>
    </w:p>
    <w:p w:rsid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Утвердить прилагаемое положение об аварийно-спасательной службе (Приложение № 1).</w:t>
      </w:r>
      <w:bookmarkStart w:id="19" w:name="sub_20"/>
      <w:bookmarkEnd w:id="18"/>
    </w:p>
    <w:p w:rsid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МО « Хохорск» (Приложение № 2).</w:t>
      </w:r>
      <w:bookmarkEnd w:id="19"/>
    </w:p>
    <w:p w:rsid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3. Начальником аварийно-спасательной службы назначить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End"/>
      <w:r w:rsidRPr="000B23CA">
        <w:rPr>
          <w:rFonts w:ascii="Times New Roman" w:hAnsi="Times New Roman" w:cs="Times New Roman"/>
          <w:sz w:val="20"/>
          <w:szCs w:val="20"/>
        </w:rPr>
        <w:t>Ангаткину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С.В.)</w:t>
      </w:r>
    </w:p>
    <w:p w:rsid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 Начальником штаба аварийно-спасательной службы назначить (Николаеву П.И.)</w:t>
      </w:r>
    </w:p>
    <w:p w:rsid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 оставляю за собой.</w:t>
      </w:r>
    </w:p>
    <w:p w:rsidR="00075CD6" w:rsidRDefault="00075CD6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75CD6" w:rsidRDefault="00075CD6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75CD6" w:rsidRDefault="000B23CA" w:rsidP="00075C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Глава администрации                А.И.Улаханова</w:t>
      </w:r>
      <w:bookmarkEnd w:id="17"/>
    </w:p>
    <w:p w:rsidR="000B23CA" w:rsidRPr="000B23CA" w:rsidRDefault="000B23CA" w:rsidP="000B23CA">
      <w:pPr>
        <w:keepNext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МО « Хохорск» </w:t>
      </w: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от «09» 10. 2013г. № 152</w:t>
      </w:r>
    </w:p>
    <w:p w:rsidR="000B23CA" w:rsidRPr="000B23CA" w:rsidRDefault="000B23CA" w:rsidP="000B23C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Положение</w:t>
      </w:r>
      <w:r w:rsidRPr="000B23CA">
        <w:rPr>
          <w:rFonts w:ascii="Times New Roman" w:hAnsi="Times New Roman" w:cs="Times New Roman"/>
          <w:b/>
          <w:sz w:val="20"/>
          <w:szCs w:val="20"/>
        </w:rPr>
        <w:br/>
        <w:t>об аварийно-спасательной службе (формировании) сельского поселения</w:t>
      </w:r>
      <w:r w:rsidRPr="000B23CA">
        <w:rPr>
          <w:rFonts w:ascii="Times New Roman" w:hAnsi="Times New Roman" w:cs="Times New Roman"/>
          <w:b/>
          <w:sz w:val="20"/>
          <w:szCs w:val="20"/>
        </w:rPr>
        <w:br/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В соответствии с Федеральным Законом от 22 августа 1995 г. № 151-ФЗ «Об аварийно-спасательных службах и статусе спасателей», настоящее Положение: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определяет общие организационно-правовые и экономические основы создания аварийно-спасательных служб на территории  МО « Хохорск»; 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2. Аварийно-спасательная служба (далее - АСС) - это совокупность органов управления, сил 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средств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спасатели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подготовленные и аттестованные на проведение аварийно-спасательных работ.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559418360"/>
      <w:r w:rsidRPr="000B23C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 специальными техникой, оборудованием, снаряжением, инструментами и материалами.</w:t>
      </w:r>
      <w:proofErr w:type="gramEnd"/>
    </w:p>
    <w:bookmarkEnd w:id="20"/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559420480"/>
      <w:r w:rsidRPr="000B23CA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Правовыми основами создания и деятельности АСС и деятельности спасателей является Конституция Российской Федерации, Федеральный закон от 22 августа 1995 г. № 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спасателей. </w:t>
      </w:r>
      <w:proofErr w:type="gramEnd"/>
    </w:p>
    <w:bookmarkEnd w:id="21"/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5. Основными задачами аварийно-спасательной службы являются: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поддержание органов управления, сил и средств аварийно-спасательной службы в постоянной готовности к выдвижению в зоны чрезвычайных ситуаций и проведению работ по ликвидации чрезвычайных ситуаций;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ликвидация чрезвычайных ситуаций на обслуживаемых объектах и территориях;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участие в разработке планов предупреждения и ликвидации чрезвычайных ситуаций на обслуживаемых объектах и территориях;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на постоянной штатной основе - профессиональная аварийно-спасательная служба;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на нештатной основе - нештатные аварийно-спасательные формирования;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на общественных началах - общественные аварийно-спасательные формирования.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Профессиональная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АСС создается в сельском поселении по решению органа местного самоуправления.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Нештатные аварийно-спасательные формирования создаются организациями из числа своих работников.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7"/>
      <w:r w:rsidRPr="000B23CA">
        <w:rPr>
          <w:rFonts w:ascii="Times New Roman" w:hAnsi="Times New Roman" w:cs="Times New Roman"/>
          <w:sz w:val="20"/>
          <w:szCs w:val="20"/>
        </w:rPr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</w:p>
    <w:bookmarkEnd w:id="22"/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8"/>
      <w:r w:rsidRPr="000B23CA">
        <w:rPr>
          <w:rFonts w:ascii="Times New Roman" w:hAnsi="Times New Roman" w:cs="Times New Roman"/>
          <w:sz w:val="20"/>
          <w:szCs w:val="20"/>
        </w:rPr>
        <w:t>8. Комплектование А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СС с АСФ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образование, признанные при медицинском освидетельствовании годными к работе спасателями. При приеме граждан в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профессиональные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АСС и АСФ на должность спасателей с ними заключается трудовой договор (контракт).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9"/>
      <w:bookmarkEnd w:id="23"/>
      <w:r w:rsidRPr="000B23CA">
        <w:rPr>
          <w:rFonts w:ascii="Times New Roman" w:hAnsi="Times New Roman" w:cs="Times New Roman"/>
          <w:sz w:val="20"/>
          <w:szCs w:val="20"/>
        </w:rPr>
        <w:t>9. Все АСС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</w:p>
    <w:bookmarkEnd w:id="24"/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10. Все АСС и АСФ подлежат аттестации в порядке, устанавливаемом Правительством Российской Федерации.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proofErr w:type="gramEnd"/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11. Привлечение АСС и АСФ к ликвидации чрезвычайных ситуаций осуществляется: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в соответствии с планами предупреждения и ликвидации чрезвычайных ситуаций объектов и территорий;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установленным порядком действий при возникновении и развитии чрезвычайных ситуаций;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АСС и АСФ.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12. Руководство всеми силами 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руководители ликвидации ЧС. Руководители АСС и АСФ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>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о проведении эвакуации;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об остановке деятельности организаций, находящихся в зоне ЧС;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об организации доступа людей в зоны ЧС;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о привлечении к проведению работ по ликвидации ЧС нештатных и общественных аварийно-спасательных формирований;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13. Органы местного самоуправления и организации обязаны оказывать всемерное содействие АСС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14. Финансовое обеспечение определенной Федеральным законом № 151-ФЗ от 22 августа 1995 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0B23CA" w:rsidRPr="000B23CA" w:rsidRDefault="000B23CA" w:rsidP="000B23CA">
      <w:pPr>
        <w:keepNext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5CD6" w:rsidRDefault="00075CD6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075CD6" w:rsidSect="00757DB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МО « Хохорск» </w:t>
      </w: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от «09» .10. 2013г. № 152</w:t>
      </w:r>
    </w:p>
    <w:p w:rsidR="000B23CA" w:rsidRPr="000B23CA" w:rsidRDefault="000B23CA" w:rsidP="000B23CA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b/>
          <w:sz w:val="20"/>
          <w:szCs w:val="20"/>
        </w:rPr>
        <w:t>Перечень</w:t>
      </w:r>
      <w:r w:rsidRPr="000B23CA">
        <w:rPr>
          <w:rFonts w:ascii="Times New Roman" w:hAnsi="Times New Roman" w:cs="Times New Roman"/>
          <w:b/>
          <w:sz w:val="20"/>
          <w:szCs w:val="20"/>
        </w:rPr>
        <w:br/>
        <w:t xml:space="preserve">аварийно-спасательных </w:t>
      </w:r>
      <w:proofErr w:type="gramStart"/>
      <w:r w:rsidRPr="000B23CA">
        <w:rPr>
          <w:rFonts w:ascii="Times New Roman" w:hAnsi="Times New Roman" w:cs="Times New Roman"/>
          <w:b/>
          <w:sz w:val="20"/>
          <w:szCs w:val="20"/>
        </w:rPr>
        <w:t>служб обеспечения мероприятий гражданской обороны сельского поселения</w:t>
      </w:r>
      <w:proofErr w:type="gramEnd"/>
      <w:r w:rsidRPr="000B23CA">
        <w:rPr>
          <w:rFonts w:ascii="Times New Roman" w:hAnsi="Times New Roman" w:cs="Times New Roman"/>
          <w:b/>
          <w:sz w:val="20"/>
          <w:szCs w:val="20"/>
        </w:rPr>
        <w:t xml:space="preserve"> со списочным составом начальников, заместителей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4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2040"/>
        <w:gridCol w:w="2114"/>
        <w:gridCol w:w="1846"/>
        <w:gridCol w:w="1662"/>
      </w:tblGrid>
      <w:tr w:rsidR="000B23CA" w:rsidRPr="000B23CA" w:rsidTr="000B23CA">
        <w:tc>
          <w:tcPr>
            <w:tcW w:w="2280" w:type="dxa"/>
            <w:vAlign w:val="center"/>
          </w:tcPr>
          <w:p w:rsidR="000B23CA" w:rsidRPr="000B23CA" w:rsidRDefault="000B23CA" w:rsidP="000B23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sz w:val="20"/>
                <w:szCs w:val="20"/>
              </w:rPr>
              <w:t>аварийно-спасательных служб</w:t>
            </w:r>
          </w:p>
        </w:tc>
        <w:tc>
          <w:tcPr>
            <w:tcW w:w="2040" w:type="dxa"/>
            <w:vAlign w:val="center"/>
          </w:tcPr>
          <w:p w:rsidR="000B23CA" w:rsidRPr="000B23CA" w:rsidRDefault="000B23CA" w:rsidP="000B23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sz w:val="20"/>
                <w:szCs w:val="20"/>
              </w:rPr>
              <w:t>База создания службы</w:t>
            </w:r>
          </w:p>
        </w:tc>
        <w:tc>
          <w:tcPr>
            <w:tcW w:w="2114" w:type="dxa"/>
            <w:vAlign w:val="center"/>
          </w:tcPr>
          <w:p w:rsidR="000B23CA" w:rsidRPr="000B23CA" w:rsidRDefault="000B23CA" w:rsidP="000B23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sz w:val="20"/>
                <w:szCs w:val="20"/>
              </w:rPr>
              <w:t>Состав службы</w:t>
            </w:r>
          </w:p>
        </w:tc>
        <w:tc>
          <w:tcPr>
            <w:tcW w:w="1846" w:type="dxa"/>
            <w:vAlign w:val="center"/>
          </w:tcPr>
          <w:p w:rsidR="000B23CA" w:rsidRPr="000B23CA" w:rsidRDefault="000B23CA" w:rsidP="000B23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службы (должность по штату)</w:t>
            </w:r>
          </w:p>
        </w:tc>
        <w:tc>
          <w:tcPr>
            <w:tcW w:w="1662" w:type="dxa"/>
            <w:vAlign w:val="center"/>
          </w:tcPr>
          <w:p w:rsidR="000B23CA" w:rsidRPr="000B23CA" w:rsidRDefault="000B23CA" w:rsidP="000B23CA">
            <w:pPr>
              <w:keepNext/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начальника службы (должность по штату)</w:t>
            </w:r>
          </w:p>
        </w:tc>
      </w:tr>
      <w:tr w:rsidR="000B23CA" w:rsidRPr="000B23CA" w:rsidTr="000B23CA">
        <w:tc>
          <w:tcPr>
            <w:tcW w:w="228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ind w:firstLin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медицинского обеспечения</w:t>
            </w:r>
          </w:p>
        </w:tc>
        <w:tc>
          <w:tcPr>
            <w:tcW w:w="204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ind w:firstLine="7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Хохорскский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ФАП</w:t>
            </w:r>
          </w:p>
        </w:tc>
        <w:tc>
          <w:tcPr>
            <w:tcW w:w="2114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Архинчеева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 Д.И.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Баранникова Г.М.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Хафазова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Архинчеева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Д.И.(зав.</w:t>
            </w:r>
            <w:proofErr w:type="gramEnd"/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ФАПом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0B23CA" w:rsidRPr="000B23CA" w:rsidRDefault="000B23CA" w:rsidP="000B23CA">
            <w:pPr>
              <w:keepNext/>
              <w:keepLines/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662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Баранникова Г.М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(медсестра)</w:t>
            </w:r>
          </w:p>
        </w:tc>
      </w:tr>
      <w:tr w:rsidR="000B23CA" w:rsidRPr="000B23CA" w:rsidTr="000B23CA">
        <w:tc>
          <w:tcPr>
            <w:tcW w:w="228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противопожарного обеспечения  </w:t>
            </w:r>
          </w:p>
        </w:tc>
        <w:tc>
          <w:tcPr>
            <w:tcW w:w="204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14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Ангаткина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 С.В.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Саганова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Хилханов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1846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ind w:left="-132"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Ангаткина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 С.В.(зам</w:t>
            </w:r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лавы)</w:t>
            </w:r>
          </w:p>
        </w:tc>
        <w:tc>
          <w:tcPr>
            <w:tcW w:w="1662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Саганова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B23CA" w:rsidRPr="000B23CA" w:rsidTr="000B23CA">
        <w:tc>
          <w:tcPr>
            <w:tcW w:w="228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обеспечения охраны общественного порядка</w:t>
            </w:r>
          </w:p>
        </w:tc>
        <w:tc>
          <w:tcPr>
            <w:tcW w:w="204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ind w:hanging="65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14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Базаров В.А.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Никифорова Е.И.</w:t>
            </w:r>
          </w:p>
        </w:tc>
        <w:tc>
          <w:tcPr>
            <w:tcW w:w="1846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Базаров В.А.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(УУП)</w:t>
            </w:r>
          </w:p>
        </w:tc>
        <w:tc>
          <w:tcPr>
            <w:tcW w:w="1662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ind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 Никифорова Е.И.(директор СКЦ)</w:t>
            </w:r>
          </w:p>
        </w:tc>
      </w:tr>
      <w:tr w:rsidR="000B23CA" w:rsidRPr="000B23CA" w:rsidTr="000B23CA">
        <w:tc>
          <w:tcPr>
            <w:tcW w:w="228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инженерного обеспечения</w:t>
            </w:r>
          </w:p>
        </w:tc>
        <w:tc>
          <w:tcPr>
            <w:tcW w:w="204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14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Улаханова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Л.Х.</w:t>
            </w:r>
          </w:p>
        </w:tc>
        <w:tc>
          <w:tcPr>
            <w:tcW w:w="1846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ind w:left="-132"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УлахановаА.И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ind w:left="-132"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(глава</w:t>
            </w:r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662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Гараева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Л.Х.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ин.отд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0B23CA" w:rsidRPr="000B23CA" w:rsidTr="000B23CA">
        <w:tc>
          <w:tcPr>
            <w:tcW w:w="228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коммунально-технического обеспечения</w:t>
            </w:r>
          </w:p>
        </w:tc>
        <w:tc>
          <w:tcPr>
            <w:tcW w:w="204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14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Ангаткина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И.К.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Цыренжапов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Б.В.</w:t>
            </w:r>
          </w:p>
        </w:tc>
        <w:tc>
          <w:tcPr>
            <w:tcW w:w="1846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ind w:left="-132" w:right="-1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АнгаткинаИ.К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 по ЖКХ и земельным вопросам)</w:t>
            </w:r>
          </w:p>
        </w:tc>
        <w:tc>
          <w:tcPr>
            <w:tcW w:w="1662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Цыренжапов</w:t>
            </w:r>
            <w:proofErr w:type="spell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 xml:space="preserve"> Б.В.(сторож)</w:t>
            </w:r>
          </w:p>
        </w:tc>
      </w:tr>
      <w:tr w:rsidR="000B23CA" w:rsidRPr="000B23CA" w:rsidTr="000B23CA">
        <w:tc>
          <w:tcPr>
            <w:tcW w:w="228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автотранспортного обеспечения</w:t>
            </w:r>
          </w:p>
        </w:tc>
        <w:tc>
          <w:tcPr>
            <w:tcW w:w="204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14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Алексеев Н.М.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Коняев Г.Г.</w:t>
            </w:r>
          </w:p>
        </w:tc>
        <w:tc>
          <w:tcPr>
            <w:tcW w:w="1846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Алексеев Н.М.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(водитель)</w:t>
            </w:r>
          </w:p>
        </w:tc>
        <w:tc>
          <w:tcPr>
            <w:tcW w:w="1662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Коняев Г.Г.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(водитель)</w:t>
            </w:r>
          </w:p>
        </w:tc>
      </w:tr>
      <w:tr w:rsidR="000B23CA" w:rsidRPr="000B23CA" w:rsidTr="000B23CA">
        <w:tc>
          <w:tcPr>
            <w:tcW w:w="228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обеспечения торговли и питания</w:t>
            </w:r>
          </w:p>
        </w:tc>
        <w:tc>
          <w:tcPr>
            <w:tcW w:w="2040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114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Николаева П.И.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Никифорова Р.Д</w:t>
            </w:r>
          </w:p>
        </w:tc>
        <w:tc>
          <w:tcPr>
            <w:tcW w:w="1846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Николаева П.И.</w:t>
            </w:r>
          </w:p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(гл</w:t>
            </w:r>
            <w:proofErr w:type="gramStart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ухгалтер)</w:t>
            </w:r>
          </w:p>
        </w:tc>
        <w:tc>
          <w:tcPr>
            <w:tcW w:w="1662" w:type="dxa"/>
          </w:tcPr>
          <w:p w:rsidR="000B23CA" w:rsidRPr="000B23CA" w:rsidRDefault="000B23CA" w:rsidP="000B23CA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sz w:val="20"/>
                <w:szCs w:val="20"/>
              </w:rPr>
              <w:t>Никифорова Р.Д.(кассир)</w:t>
            </w:r>
          </w:p>
        </w:tc>
      </w:tr>
    </w:tbl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75CD6" w:rsidRDefault="00075CD6" w:rsidP="00075CD6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75CD6" w:rsidSect="00075CD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B23CA" w:rsidRPr="000B23CA" w:rsidRDefault="00075CD6" w:rsidP="00075CD6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</w:t>
      </w:r>
      <w:r w:rsidR="000B23CA"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АДМИНИСТРАЦИЯ МО « ХОХОРСК»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09.10.2013г. № 153</w:t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</w:r>
      <w:r w:rsidRPr="000B23CA">
        <w:rPr>
          <w:rFonts w:ascii="Times New Roman" w:hAnsi="Times New Roman" w:cs="Times New Roman"/>
          <w:sz w:val="20"/>
          <w:szCs w:val="20"/>
        </w:rPr>
        <w:tab/>
        <w:t>с. Хохорск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«О комиссии по предупреждению и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ликвидации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чрезвычайных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ситуаций и обеспечению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пожарной</w:t>
      </w:r>
      <w:proofErr w:type="gramEnd"/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безопасности органа местного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самоуправления  МО « Хохорск»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 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proofErr w:type="gramStart"/>
      <w:r w:rsidRPr="000B23CA">
        <w:rPr>
          <w:color w:val="000000"/>
        </w:rPr>
        <w:t>В 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 Иркутской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0B23CA">
        <w:rPr>
          <w:color w:val="000000"/>
        </w:rPr>
        <w:t xml:space="preserve"> пожарной безопасности на территории сельского поселения, 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center"/>
        <w:rPr>
          <w:color w:val="000000"/>
        </w:rPr>
      </w:pPr>
      <w:r w:rsidRPr="000B23CA">
        <w:rPr>
          <w:color w:val="000000"/>
        </w:rPr>
        <w:t>постановляю: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center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r w:rsidRPr="000B23CA">
        <w:rPr>
          <w:color w:val="000000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r w:rsidRPr="000B23CA">
        <w:rPr>
          <w:color w:val="000000"/>
        </w:rPr>
        <w:t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 МО « Хохорск» (Приложения № 1, № 2).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r w:rsidRPr="000B23CA">
        <w:rPr>
          <w:color w:val="000000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r w:rsidRPr="000B23CA">
        <w:rPr>
          <w:color w:val="000000"/>
        </w:rPr>
        <w:t xml:space="preserve"> МО « Хохорск</w:t>
      </w:r>
      <w:proofErr w:type="gramStart"/>
      <w:r w:rsidRPr="000B23CA">
        <w:rPr>
          <w:color w:val="000000"/>
        </w:rPr>
        <w:t>»(</w:t>
      </w:r>
      <w:proofErr w:type="gramEnd"/>
      <w:r w:rsidRPr="000B23CA">
        <w:rPr>
          <w:color w:val="000000"/>
        </w:rPr>
        <w:t>Приложение  № 3).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r w:rsidRPr="000B23CA">
        <w:rPr>
          <w:color w:val="000000"/>
        </w:rPr>
        <w:t xml:space="preserve">4. </w:t>
      </w:r>
      <w:proofErr w:type="gramStart"/>
      <w:r w:rsidRPr="000B23CA">
        <w:rPr>
          <w:color w:val="000000"/>
        </w:rPr>
        <w:t>Контроль за</w:t>
      </w:r>
      <w:proofErr w:type="gramEnd"/>
      <w:r w:rsidRPr="000B23CA">
        <w:rPr>
          <w:color w:val="000000"/>
        </w:rPr>
        <w:t xml:space="preserve"> выполнением настоящего постановления оставляю за собой.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r w:rsidRPr="000B23CA">
        <w:rPr>
          <w:color w:val="000000"/>
        </w:rPr>
        <w:t>5. Постановление вступает в силу со дня его подписания.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</w:p>
    <w:p w:rsidR="000B23CA" w:rsidRPr="000B23CA" w:rsidRDefault="000B23CA" w:rsidP="000B23CA">
      <w:pPr>
        <w:keepNext/>
        <w:keepLines/>
        <w:spacing w:line="240" w:lineRule="auto"/>
        <w:ind w:left="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  <w:r w:rsidRPr="000B23CA">
        <w:rPr>
          <w:rFonts w:ascii="Times New Roman" w:hAnsi="Times New Roman" w:cs="Times New Roman"/>
          <w:sz w:val="20"/>
          <w:szCs w:val="20"/>
        </w:rPr>
        <w:t xml:space="preserve">Глава администрации                     А.И.Улаханова     </w:t>
      </w:r>
    </w:p>
    <w:p w:rsidR="000B23CA" w:rsidRPr="000B23CA" w:rsidRDefault="000B23CA" w:rsidP="000B23CA">
      <w:pPr>
        <w:pStyle w:val="FR3"/>
        <w:keepNext/>
        <w:keepLines/>
        <w:widowControl/>
        <w:ind w:left="0"/>
        <w:jc w:val="right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/>
        <w:jc w:val="right"/>
        <w:rPr>
          <w:color w:val="000000"/>
        </w:rPr>
      </w:pPr>
      <w:r w:rsidRPr="000B23CA">
        <w:rPr>
          <w:color w:val="000000"/>
        </w:rPr>
        <w:t>Приложение № 1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 xml:space="preserve">к постановлению Главы администрации  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>МО  « Хохорск»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>от «09».10. 2013 г. № 153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/>
        <w:jc w:val="center"/>
        <w:rPr>
          <w:b/>
          <w:bCs/>
          <w:color w:val="000000"/>
        </w:rPr>
      </w:pPr>
      <w:r w:rsidRPr="000B23CA">
        <w:rPr>
          <w:b/>
          <w:bCs/>
          <w:color w:val="000000"/>
        </w:rPr>
        <w:t>СОСТАВ</w:t>
      </w:r>
    </w:p>
    <w:p w:rsidR="000B23CA" w:rsidRPr="000B23CA" w:rsidRDefault="000B23CA" w:rsidP="000B23CA">
      <w:pPr>
        <w:pStyle w:val="FR3"/>
        <w:keepNext/>
        <w:keepLines/>
        <w:widowControl/>
        <w:ind w:left="0"/>
        <w:jc w:val="center"/>
        <w:rPr>
          <w:b/>
          <w:color w:val="000000"/>
        </w:rPr>
      </w:pPr>
      <w:r w:rsidRPr="000B23CA">
        <w:rPr>
          <w:b/>
          <w:bCs/>
          <w:color w:val="000000"/>
        </w:rPr>
        <w:lastRenderedPageBreak/>
        <w:t xml:space="preserve">комиссии по предупреждению и ликвидации чрезвычайных ситуаций и обеспечению пожарной безопасности </w:t>
      </w:r>
      <w:r w:rsidRPr="000B23CA">
        <w:rPr>
          <w:b/>
          <w:color w:val="000000"/>
        </w:rPr>
        <w:t xml:space="preserve"> МО « Хохорск»</w:t>
      </w:r>
    </w:p>
    <w:p w:rsidR="000B23CA" w:rsidRPr="000B23CA" w:rsidRDefault="000B23CA" w:rsidP="000B23CA">
      <w:pPr>
        <w:pStyle w:val="FR3"/>
        <w:keepNext/>
        <w:keepLines/>
        <w:widowControl/>
        <w:ind w:left="0"/>
        <w:jc w:val="center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/>
        <w:jc w:val="center"/>
        <w:rPr>
          <w:b/>
          <w:color w:val="000000"/>
        </w:rPr>
      </w:pPr>
      <w:r w:rsidRPr="000B23CA">
        <w:rPr>
          <w:b/>
          <w:color w:val="000000"/>
        </w:rPr>
        <w:t>Председатель  комиссии: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rPr>
          <w:color w:val="000000"/>
        </w:rPr>
      </w:pPr>
      <w:proofErr w:type="spellStart"/>
      <w:r w:rsidRPr="000B23CA">
        <w:rPr>
          <w:color w:val="000000"/>
        </w:rPr>
        <w:t>Улаханова</w:t>
      </w:r>
      <w:proofErr w:type="spellEnd"/>
      <w:r w:rsidRPr="000B23CA">
        <w:rPr>
          <w:color w:val="000000"/>
        </w:rPr>
        <w:t xml:space="preserve"> Анна Иннокентьевна - Глава администрации МО « Хохорск»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center"/>
        <w:rPr>
          <w:b/>
          <w:color w:val="000000"/>
        </w:rPr>
      </w:pPr>
      <w:r w:rsidRPr="000B23CA">
        <w:rPr>
          <w:b/>
          <w:color w:val="000000"/>
        </w:rPr>
        <w:t>Заместители председателя комиссии:</w:t>
      </w:r>
    </w:p>
    <w:p w:rsidR="000B23CA" w:rsidRPr="000B23CA" w:rsidRDefault="000B23CA" w:rsidP="000B23CA">
      <w:pPr>
        <w:pStyle w:val="FR3"/>
        <w:keepNext/>
        <w:keepLines/>
        <w:widowControl/>
        <w:rPr>
          <w:color w:val="000000"/>
        </w:rPr>
      </w:pPr>
      <w:r w:rsidRPr="000B23CA">
        <w:rPr>
          <w:color w:val="000000"/>
        </w:rPr>
        <w:t xml:space="preserve">        </w:t>
      </w:r>
      <w:proofErr w:type="spellStart"/>
      <w:r w:rsidRPr="000B23CA">
        <w:rPr>
          <w:color w:val="000000"/>
        </w:rPr>
        <w:t>Ангаткина</w:t>
      </w:r>
      <w:proofErr w:type="spellEnd"/>
      <w:r w:rsidRPr="000B23CA">
        <w:rPr>
          <w:color w:val="000000"/>
        </w:rPr>
        <w:t xml:space="preserve"> Светлана Владимировна </w:t>
      </w:r>
      <w:proofErr w:type="gramStart"/>
      <w:r w:rsidRPr="000B23CA">
        <w:rPr>
          <w:color w:val="000000"/>
        </w:rPr>
        <w:t>-З</w:t>
      </w:r>
      <w:proofErr w:type="gramEnd"/>
      <w:r w:rsidRPr="000B23CA">
        <w:rPr>
          <w:color w:val="000000"/>
        </w:rPr>
        <w:t>аместитель главы администрации</w:t>
      </w:r>
    </w:p>
    <w:p w:rsidR="000B23CA" w:rsidRPr="000B23CA" w:rsidRDefault="000B23CA" w:rsidP="000B23CA">
      <w:pPr>
        <w:pStyle w:val="FR3"/>
        <w:keepNext/>
        <w:keepLines/>
        <w:widowControl/>
        <w:rPr>
          <w:color w:val="000000"/>
        </w:rPr>
      </w:pPr>
      <w:r w:rsidRPr="000B23CA">
        <w:rPr>
          <w:color w:val="000000"/>
        </w:rPr>
        <w:t xml:space="preserve">        </w:t>
      </w:r>
      <w:proofErr w:type="spellStart"/>
      <w:r w:rsidRPr="000B23CA">
        <w:rPr>
          <w:color w:val="000000"/>
        </w:rPr>
        <w:t>Гараева</w:t>
      </w:r>
      <w:proofErr w:type="spellEnd"/>
      <w:r w:rsidRPr="000B23CA">
        <w:rPr>
          <w:color w:val="000000"/>
        </w:rPr>
        <w:t xml:space="preserve"> Лилия </w:t>
      </w:r>
      <w:proofErr w:type="spellStart"/>
      <w:r w:rsidRPr="000B23CA">
        <w:rPr>
          <w:color w:val="000000"/>
        </w:rPr>
        <w:t>Ханифовна</w:t>
      </w:r>
      <w:proofErr w:type="gramStart"/>
      <w:r w:rsidRPr="000B23CA">
        <w:rPr>
          <w:color w:val="000000"/>
        </w:rPr>
        <w:t>.-</w:t>
      </w:r>
      <w:proofErr w:type="gramEnd"/>
      <w:r w:rsidRPr="000B23CA">
        <w:rPr>
          <w:color w:val="000000"/>
        </w:rPr>
        <w:t>начальник</w:t>
      </w:r>
      <w:proofErr w:type="spellEnd"/>
      <w:r w:rsidRPr="000B23CA">
        <w:rPr>
          <w:color w:val="000000"/>
        </w:rPr>
        <w:t xml:space="preserve"> финансового  отдела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center"/>
        <w:rPr>
          <w:b/>
          <w:color w:val="000000"/>
        </w:rPr>
      </w:pPr>
      <w:r w:rsidRPr="000B23CA">
        <w:rPr>
          <w:b/>
          <w:color w:val="000000"/>
        </w:rPr>
        <w:t>Секретарь комиссии: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rPr>
          <w:color w:val="000000"/>
        </w:rPr>
      </w:pPr>
      <w:proofErr w:type="spellStart"/>
      <w:r w:rsidRPr="000B23CA">
        <w:rPr>
          <w:color w:val="000000"/>
        </w:rPr>
        <w:t>Саганова</w:t>
      </w:r>
      <w:proofErr w:type="spellEnd"/>
      <w:r w:rsidRPr="000B23CA">
        <w:rPr>
          <w:color w:val="000000"/>
        </w:rPr>
        <w:t xml:space="preserve"> Елена Александровна </w:t>
      </w:r>
      <w:proofErr w:type="gramStart"/>
      <w:r w:rsidRPr="000B23CA">
        <w:rPr>
          <w:color w:val="000000"/>
        </w:rPr>
        <w:t>–с</w:t>
      </w:r>
      <w:proofErr w:type="gramEnd"/>
      <w:r w:rsidRPr="000B23CA">
        <w:rPr>
          <w:color w:val="000000"/>
        </w:rPr>
        <w:t>пециалист ВУС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center"/>
        <w:rPr>
          <w:b/>
          <w:color w:val="000000"/>
        </w:rPr>
      </w:pPr>
      <w:r w:rsidRPr="000B23CA">
        <w:rPr>
          <w:b/>
          <w:color w:val="000000"/>
        </w:rPr>
        <w:t>Члены комиссии: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rPr>
          <w:color w:val="000000"/>
        </w:rPr>
      </w:pPr>
      <w:r w:rsidRPr="000B23CA">
        <w:rPr>
          <w:color w:val="000000"/>
        </w:rPr>
        <w:t>Алексеев Николай Михайлович</w:t>
      </w:r>
      <w:proofErr w:type="gramStart"/>
      <w:r w:rsidRPr="000B23CA">
        <w:rPr>
          <w:color w:val="000000"/>
        </w:rPr>
        <w:t xml:space="preserve"> .</w:t>
      </w:r>
      <w:proofErr w:type="gramEnd"/>
      <w:r w:rsidRPr="000B23CA">
        <w:rPr>
          <w:color w:val="000000"/>
        </w:rPr>
        <w:t>-водитель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rPr>
          <w:color w:val="000000"/>
        </w:rPr>
      </w:pPr>
      <w:proofErr w:type="spellStart"/>
      <w:r w:rsidRPr="000B23CA">
        <w:rPr>
          <w:color w:val="000000"/>
        </w:rPr>
        <w:t>Хилханов</w:t>
      </w:r>
      <w:proofErr w:type="spellEnd"/>
      <w:r w:rsidRPr="000B23CA">
        <w:rPr>
          <w:color w:val="000000"/>
        </w:rPr>
        <w:t xml:space="preserve"> Петр Андреевич - сторож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>Приложение № 2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 xml:space="preserve">к постановлению Главы администрации  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>МО « Хохорск»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>от «09».10.2013 г. № 153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/>
        <w:jc w:val="center"/>
        <w:rPr>
          <w:b/>
          <w:bCs/>
          <w:color w:val="000000"/>
        </w:rPr>
      </w:pPr>
      <w:r w:rsidRPr="000B23CA">
        <w:rPr>
          <w:b/>
          <w:bCs/>
          <w:color w:val="000000"/>
        </w:rPr>
        <w:t>СОСТАВ</w:t>
      </w:r>
    </w:p>
    <w:p w:rsidR="000B23CA" w:rsidRPr="000B23CA" w:rsidRDefault="000B23CA" w:rsidP="000B23CA">
      <w:pPr>
        <w:pStyle w:val="FR3"/>
        <w:keepNext/>
        <w:keepLines/>
        <w:widowControl/>
        <w:ind w:left="0"/>
        <w:jc w:val="center"/>
        <w:rPr>
          <w:b/>
          <w:color w:val="000000"/>
        </w:rPr>
      </w:pPr>
      <w:r w:rsidRPr="000B23CA">
        <w:rPr>
          <w:b/>
          <w:bCs/>
          <w:color w:val="000000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r w:rsidRPr="000B23CA">
        <w:rPr>
          <w:b/>
          <w:color w:val="000000"/>
        </w:rPr>
        <w:t xml:space="preserve"> МО « Хохорск»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proofErr w:type="spellStart"/>
      <w:r w:rsidRPr="000B23CA">
        <w:rPr>
          <w:color w:val="000000"/>
        </w:rPr>
        <w:t>Ангаткина</w:t>
      </w:r>
      <w:proofErr w:type="spellEnd"/>
      <w:r w:rsidRPr="000B23CA">
        <w:rPr>
          <w:color w:val="000000"/>
        </w:rPr>
        <w:t xml:space="preserve">  С.В.- начальник  отдела ГО ЧС администрации сельского поселения (старший оперативной группы) 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r w:rsidRPr="000B23CA">
        <w:rPr>
          <w:color w:val="000000"/>
        </w:rPr>
        <w:t>Коняева Т.Ф. - уполномоченный экологического фонда сельского поселения (по согласованию)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  <w:proofErr w:type="spellStart"/>
      <w:r w:rsidRPr="000B23CA">
        <w:rPr>
          <w:color w:val="000000"/>
        </w:rPr>
        <w:t>Улаханова</w:t>
      </w:r>
      <w:proofErr w:type="spellEnd"/>
      <w:r w:rsidRPr="000B23CA">
        <w:rPr>
          <w:color w:val="000000"/>
        </w:rPr>
        <w:t xml:space="preserve"> А.И.- начальник пожарной части   МО « Хохорск»</w:t>
      </w:r>
      <w:r w:rsidRPr="000B23CA">
        <w:rPr>
          <w:color w:val="000000"/>
        </w:rPr>
        <w:tab/>
        <w:t xml:space="preserve"> (по согласованию)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both"/>
        <w:rPr>
          <w:color w:val="000000"/>
        </w:rPr>
      </w:pP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 xml:space="preserve">Приложение № 3 </w:t>
      </w:r>
    </w:p>
    <w:p w:rsidR="000B23CA" w:rsidRPr="000B23CA" w:rsidRDefault="000B23CA" w:rsidP="000B23CA">
      <w:pPr>
        <w:pStyle w:val="FR3"/>
        <w:keepNext/>
        <w:keepLines/>
        <w:widowControl/>
        <w:ind w:left="0" w:firstLine="709"/>
        <w:jc w:val="right"/>
        <w:rPr>
          <w:color w:val="000000"/>
        </w:rPr>
      </w:pPr>
      <w:r w:rsidRPr="000B23CA">
        <w:rPr>
          <w:color w:val="000000"/>
        </w:rPr>
        <w:t>к постановлению Главы администрации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spacing w:val="-3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от «09».10.2013 г. № 153</w:t>
      </w:r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ПОЛОЖЕНИЕ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23C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о </w:t>
      </w:r>
      <w:r w:rsidRPr="000B23CA">
        <w:rPr>
          <w:rFonts w:ascii="Times New Roman" w:hAnsi="Times New Roman" w:cs="Times New Roman"/>
          <w:b/>
          <w:bCs/>
          <w:sz w:val="20"/>
          <w:szCs w:val="20"/>
        </w:rPr>
        <w:t>поселенческой</w:t>
      </w:r>
      <w:r w:rsidRPr="000B23CA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комиссии по предупреждению и ликвидации чрезвычайных ситуаций и </w:t>
      </w:r>
      <w:r w:rsidRPr="000B23CA">
        <w:rPr>
          <w:rFonts w:ascii="Times New Roman" w:hAnsi="Times New Roman" w:cs="Times New Roman"/>
          <w:b/>
          <w:bCs/>
          <w:spacing w:val="-1"/>
          <w:sz w:val="20"/>
          <w:szCs w:val="20"/>
        </w:rPr>
        <w:t>обеспечению пожарной безопасности</w:t>
      </w:r>
    </w:p>
    <w:p w:rsidR="000B23CA" w:rsidRPr="000B23CA" w:rsidRDefault="000B23CA" w:rsidP="000B23CA">
      <w:pPr>
        <w:pStyle w:val="21"/>
        <w:keepNext/>
        <w:keepLines/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  <w:r w:rsidRPr="000B23CA">
        <w:rPr>
          <w:rFonts w:ascii="Times New Roman" w:hAnsi="Times New Roman" w:cs="Times New Roman"/>
          <w:b/>
          <w:bCs/>
          <w:spacing w:val="-2"/>
          <w:sz w:val="20"/>
          <w:szCs w:val="20"/>
        </w:rPr>
        <w:t>1. Общие положения</w:t>
      </w:r>
    </w:p>
    <w:p w:rsidR="000B23CA" w:rsidRPr="000B23CA" w:rsidRDefault="000B23CA" w:rsidP="0072289A">
      <w:pPr>
        <w:keepNext/>
        <w:keepLines/>
        <w:numPr>
          <w:ilvl w:val="0"/>
          <w:numId w:val="9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pacing w:val="-1"/>
          <w:sz w:val="20"/>
          <w:szCs w:val="20"/>
        </w:rPr>
        <w:lastRenderedPageBreak/>
        <w:t>Комиссия по предупреждению и ликвидации чрезвычайных ситуаций и обеспечению пожарной безопасности (да</w:t>
      </w:r>
      <w:r w:rsidRPr="000B23CA">
        <w:rPr>
          <w:rFonts w:ascii="Times New Roman" w:hAnsi="Times New Roman" w:cs="Times New Roman"/>
          <w:spacing w:val="3"/>
          <w:sz w:val="20"/>
          <w:szCs w:val="20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0B23CA">
        <w:rPr>
          <w:rFonts w:ascii="Times New Roman" w:hAnsi="Times New Roman" w:cs="Times New Roman"/>
          <w:sz w:val="20"/>
          <w:szCs w:val="20"/>
        </w:rPr>
        <w:t>диной государственной системы предупреждения и ликвидации чрезвычайных ситуа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t xml:space="preserve">ций Иркутской области на территории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 (далее – ТП РСЧС)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t xml:space="preserve"> в выполнении меро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3"/>
          <w:sz w:val="20"/>
          <w:szCs w:val="20"/>
        </w:rPr>
        <w:t>приятий по снижению риска, смягчению и ликвидации последствий чрезвы</w:t>
      </w:r>
      <w:r w:rsidRPr="000B23CA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0B23CA">
        <w:rPr>
          <w:rFonts w:ascii="Times New Roman" w:hAnsi="Times New Roman" w:cs="Times New Roman"/>
          <w:sz w:val="20"/>
          <w:szCs w:val="20"/>
        </w:rPr>
        <w:t>чайных ситуаций и обеспечению пожарной безопасности.</w:t>
      </w:r>
      <w:proofErr w:type="gramEnd"/>
    </w:p>
    <w:p w:rsidR="000B23CA" w:rsidRPr="000B23CA" w:rsidRDefault="000B23CA" w:rsidP="0072289A">
      <w:pPr>
        <w:keepNext/>
        <w:keepLines/>
        <w:numPr>
          <w:ilvl w:val="0"/>
          <w:numId w:val="9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0B23CA">
        <w:rPr>
          <w:rFonts w:ascii="Times New Roman" w:hAnsi="Times New Roman" w:cs="Times New Roman"/>
          <w:spacing w:val="1"/>
          <w:sz w:val="20"/>
          <w:szCs w:val="20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0B23CA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0B23CA" w:rsidRPr="000B23CA" w:rsidRDefault="000B23CA" w:rsidP="0072289A">
      <w:pPr>
        <w:keepNext/>
        <w:keepLines/>
        <w:numPr>
          <w:ilvl w:val="0"/>
          <w:numId w:val="9"/>
        </w:numPr>
        <w:shd w:val="clear" w:color="auto" w:fill="FFFFFF"/>
        <w:tabs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0"/>
          <w:szCs w:val="20"/>
        </w:rPr>
      </w:pPr>
      <w:r w:rsidRPr="000B23CA">
        <w:rPr>
          <w:rFonts w:ascii="Times New Roman" w:hAnsi="Times New Roman" w:cs="Times New Roman"/>
          <w:spacing w:val="-1"/>
          <w:sz w:val="20"/>
          <w:szCs w:val="20"/>
        </w:rPr>
        <w:t>Комиссия осуществляет свою деятельность во взаимодействии с тер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t>риториальными органами федеральных органов исполнительной власти, ор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ганами исполнительной власти области и местного самоуправления, заинте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-1"/>
          <w:sz w:val="20"/>
          <w:szCs w:val="20"/>
        </w:rPr>
        <w:t>ресованными организациями и общественными объединениями.</w:t>
      </w:r>
    </w:p>
    <w:p w:rsidR="000B23CA" w:rsidRPr="000B23CA" w:rsidRDefault="000B23CA" w:rsidP="000B23CA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4"/>
          <w:sz w:val="20"/>
          <w:szCs w:val="20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0B23CA">
        <w:rPr>
          <w:rFonts w:ascii="Times New Roman" w:hAnsi="Times New Roman" w:cs="Times New Roman"/>
          <w:b/>
          <w:bCs/>
          <w:spacing w:val="-1"/>
          <w:sz w:val="20"/>
          <w:szCs w:val="20"/>
        </w:rPr>
        <w:t>2. Основные задачи и функции Комиссии</w:t>
      </w:r>
    </w:p>
    <w:p w:rsidR="000B23CA" w:rsidRPr="000B23CA" w:rsidRDefault="000B23CA" w:rsidP="000B23CA">
      <w:pPr>
        <w:keepNext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1"/>
          <w:sz w:val="20"/>
          <w:szCs w:val="20"/>
        </w:rPr>
        <w:t>2.1. Основными задачами Комиссии являются:</w:t>
      </w:r>
    </w:p>
    <w:p w:rsidR="000B23CA" w:rsidRPr="000B23CA" w:rsidRDefault="000B23CA" w:rsidP="000B23CA">
      <w:pPr>
        <w:keepNext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1"/>
          <w:sz w:val="20"/>
          <w:szCs w:val="20"/>
        </w:rPr>
        <w:t>разработка предложений по реализации единой государственной поли</w:t>
      </w:r>
      <w:r w:rsidRPr="000B23CA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0B23CA">
        <w:rPr>
          <w:rFonts w:ascii="Times New Roman" w:hAnsi="Times New Roman" w:cs="Times New Roman"/>
          <w:sz w:val="20"/>
          <w:szCs w:val="20"/>
        </w:rPr>
        <w:t>тики в области предупреждения и ликвидации чрезвычайных ситуаций и обеспечения пожарной безопасности;</w:t>
      </w:r>
    </w:p>
    <w:p w:rsidR="000B23CA" w:rsidRPr="000B23CA" w:rsidRDefault="000B23CA" w:rsidP="000B23CA">
      <w:pPr>
        <w:keepNext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0B23CA">
        <w:rPr>
          <w:rFonts w:ascii="Times New Roman" w:hAnsi="Times New Roman" w:cs="Times New Roman"/>
          <w:spacing w:val="6"/>
          <w:sz w:val="20"/>
          <w:szCs w:val="20"/>
        </w:rPr>
        <w:t xml:space="preserve">координация деятельности органов управления и сил муниципального звена  </w:t>
      </w:r>
      <w:r w:rsidRPr="000B23CA">
        <w:rPr>
          <w:rFonts w:ascii="Times New Roman" w:hAnsi="Times New Roman" w:cs="Times New Roman"/>
          <w:sz w:val="20"/>
          <w:szCs w:val="20"/>
        </w:rPr>
        <w:t>ТП РСЧС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;</w:t>
      </w:r>
    </w:p>
    <w:p w:rsidR="000B23CA" w:rsidRPr="000B23CA" w:rsidRDefault="000B23CA" w:rsidP="000B23CA">
      <w:pPr>
        <w:keepNext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0B23CA">
        <w:rPr>
          <w:rFonts w:ascii="Times New Roman" w:hAnsi="Times New Roman" w:cs="Times New Roman"/>
          <w:spacing w:val="1"/>
          <w:sz w:val="20"/>
          <w:szCs w:val="20"/>
        </w:rPr>
        <w:t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0B23CA">
        <w:rPr>
          <w:rFonts w:ascii="Times New Roman" w:hAnsi="Times New Roman" w:cs="Times New Roman"/>
          <w:spacing w:val="1"/>
          <w:sz w:val="20"/>
          <w:szCs w:val="20"/>
        </w:rPr>
        <w:t>рассмотрение вопросов  о привлечении сил и сре</w:t>
      </w:r>
      <w:proofErr w:type="gramStart"/>
      <w:r w:rsidRPr="000B23CA">
        <w:rPr>
          <w:rFonts w:ascii="Times New Roman" w:hAnsi="Times New Roman" w:cs="Times New Roman"/>
          <w:spacing w:val="1"/>
          <w:sz w:val="20"/>
          <w:szCs w:val="20"/>
        </w:rPr>
        <w:t>дств гр</w:t>
      </w:r>
      <w:proofErr w:type="gramEnd"/>
      <w:r w:rsidRPr="000B23CA">
        <w:rPr>
          <w:rFonts w:ascii="Times New Roman" w:hAnsi="Times New Roman" w:cs="Times New Roman"/>
          <w:spacing w:val="1"/>
          <w:sz w:val="20"/>
          <w:szCs w:val="20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2.2. Комиссия в соответствии с возложенными на нее задачами выпол</w:t>
      </w:r>
      <w:r w:rsidRPr="000B23CA">
        <w:rPr>
          <w:rFonts w:ascii="Times New Roman" w:hAnsi="Times New Roman" w:cs="Times New Roman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t>няет следующие функции: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1"/>
          <w:sz w:val="20"/>
          <w:szCs w:val="20"/>
        </w:rPr>
        <w:t>рассматривает в пределах своей компетенции вопросы в области преду</w:t>
      </w:r>
      <w:r w:rsidRPr="000B23CA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 xml:space="preserve">преждения и ликвидации чрезвычайных ситуаций и обеспечения пожарной </w:t>
      </w:r>
      <w:r w:rsidRPr="000B23CA">
        <w:rPr>
          <w:rFonts w:ascii="Times New Roman" w:hAnsi="Times New Roman" w:cs="Times New Roman"/>
          <w:spacing w:val="-1"/>
          <w:sz w:val="20"/>
          <w:szCs w:val="20"/>
        </w:rPr>
        <w:t>безопасности и вносит в установленном порядке соответствующие предложе</w:t>
      </w:r>
      <w:r w:rsidRPr="000B23CA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 xml:space="preserve">ния Главе администрации 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;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1"/>
          <w:sz w:val="20"/>
          <w:szCs w:val="20"/>
        </w:rPr>
        <w:t>разрабатывает предложения по совершенствованию пра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t xml:space="preserve">вовых актов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t>, иных нормативных документов в области предупреж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softHyphen/>
        <w:t>дения и ликвидации чрезвычайных ситуаций и обеспечения пожарной безо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-2"/>
          <w:sz w:val="20"/>
          <w:szCs w:val="20"/>
        </w:rPr>
        <w:t>пасности;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2"/>
          <w:sz w:val="20"/>
          <w:szCs w:val="20"/>
        </w:rPr>
        <w:t>рассматривает прогнозы чрезвычайных ситуаций, организует прогнози</w:t>
      </w:r>
      <w:r w:rsidRPr="000B23CA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 xml:space="preserve">рование чрезвычайных ситуаций на территории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, организует разра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0B23CA">
        <w:rPr>
          <w:rFonts w:ascii="Times New Roman" w:hAnsi="Times New Roman" w:cs="Times New Roman"/>
          <w:sz w:val="20"/>
          <w:szCs w:val="20"/>
        </w:rPr>
        <w:t xml:space="preserve">ботку и реализацию мер, направленных на предупреждение и ликвидацию </w:t>
      </w:r>
      <w:r w:rsidRPr="000B23CA">
        <w:rPr>
          <w:rFonts w:ascii="Times New Roman" w:hAnsi="Times New Roman" w:cs="Times New Roman"/>
          <w:spacing w:val="10"/>
          <w:sz w:val="20"/>
          <w:szCs w:val="20"/>
        </w:rPr>
        <w:t>чрезвычайных ситуаций, обеспечение пожарной безопасности;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2"/>
          <w:sz w:val="20"/>
          <w:szCs w:val="20"/>
        </w:rPr>
        <w:t>разрабатывает предложения по развитию и обеспечению функциониро</w:t>
      </w:r>
      <w:r w:rsidRPr="000B23CA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0B23CA">
        <w:rPr>
          <w:rFonts w:ascii="Times New Roman" w:hAnsi="Times New Roman" w:cs="Times New Roman"/>
          <w:sz w:val="20"/>
          <w:szCs w:val="20"/>
        </w:rPr>
        <w:t>вания муниципального звена ТП РСЧС;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2"/>
          <w:sz w:val="20"/>
          <w:szCs w:val="20"/>
        </w:rPr>
        <w:t xml:space="preserve">разрабатывает предложения по ликвидации чрезвычайных ситуаций на </w:t>
      </w:r>
      <w:r w:rsidRPr="000B23CA">
        <w:rPr>
          <w:rFonts w:ascii="Times New Roman" w:hAnsi="Times New Roman" w:cs="Times New Roman"/>
          <w:sz w:val="20"/>
          <w:szCs w:val="20"/>
        </w:rPr>
        <w:t xml:space="preserve">территории сельского поселения и проведению операций чрезвычайного гуманитарного 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реагирования;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организует работу по подготовке предложений и аналитических мате</w:t>
      </w:r>
      <w:r w:rsidRPr="000B23CA">
        <w:rPr>
          <w:rFonts w:ascii="Times New Roman" w:hAnsi="Times New Roman" w:cs="Times New Roman"/>
          <w:sz w:val="20"/>
          <w:szCs w:val="20"/>
        </w:rPr>
        <w:softHyphen/>
        <w:t xml:space="preserve">риалов для Главы администрации сельского поселения по вопросам защиты населения и 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территории от чрезвычайных ситуаций и обеспечения пожарной безопасно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-5"/>
          <w:sz w:val="20"/>
          <w:szCs w:val="20"/>
        </w:rPr>
        <w:t>сти и безопасности людей  на вводных объектах.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5"/>
          <w:sz w:val="20"/>
          <w:szCs w:val="20"/>
        </w:rPr>
      </w:pP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  <w:r w:rsidRPr="000B23CA">
        <w:rPr>
          <w:rFonts w:ascii="Times New Roman" w:hAnsi="Times New Roman" w:cs="Times New Roman"/>
          <w:b/>
          <w:bCs/>
          <w:spacing w:val="-7"/>
          <w:sz w:val="20"/>
          <w:szCs w:val="20"/>
        </w:rPr>
        <w:t>3. Права Комиссии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5"/>
          <w:sz w:val="20"/>
          <w:szCs w:val="20"/>
        </w:rPr>
        <w:t>3.1.Комиссия в пределах своей компетенции имеет право: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5"/>
          <w:sz w:val="20"/>
          <w:szCs w:val="20"/>
        </w:rPr>
        <w:t xml:space="preserve">запрашивать у </w:t>
      </w:r>
      <w:r w:rsidRPr="000B23CA">
        <w:rPr>
          <w:rFonts w:ascii="Times New Roman" w:hAnsi="Times New Roman" w:cs="Times New Roman"/>
          <w:spacing w:val="-4"/>
          <w:sz w:val="20"/>
          <w:szCs w:val="20"/>
        </w:rPr>
        <w:t xml:space="preserve">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-4"/>
          <w:sz w:val="20"/>
          <w:szCs w:val="20"/>
        </w:rPr>
        <w:t>, организаций и общественных объединений необходимые мате</w:t>
      </w:r>
      <w:r w:rsidRPr="000B23CA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-5"/>
          <w:sz w:val="20"/>
          <w:szCs w:val="20"/>
        </w:rPr>
        <w:t>риалы и информацию;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6"/>
          <w:sz w:val="20"/>
          <w:szCs w:val="20"/>
        </w:rPr>
        <w:t xml:space="preserve">заслушивать на своих заседаниях представителей 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-5"/>
          <w:sz w:val="20"/>
          <w:szCs w:val="20"/>
        </w:rPr>
        <w:t>, организаций и общественных объединений;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0B23CA">
        <w:rPr>
          <w:rFonts w:ascii="Times New Roman" w:hAnsi="Times New Roman" w:cs="Times New Roman"/>
          <w:spacing w:val="-4"/>
          <w:sz w:val="20"/>
          <w:szCs w:val="20"/>
        </w:rPr>
        <w:lastRenderedPageBreak/>
        <w:t xml:space="preserve">привлекать для участия в своей работе представителей 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 xml:space="preserve">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-5"/>
          <w:sz w:val="20"/>
          <w:szCs w:val="20"/>
        </w:rPr>
        <w:t>,</w:t>
      </w:r>
      <w:r w:rsidRPr="000B23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pacing w:val="-5"/>
          <w:sz w:val="20"/>
          <w:szCs w:val="20"/>
        </w:rPr>
        <w:t xml:space="preserve">организаций и общественных 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>объединений по согласованию с их руководителями;</w:t>
      </w:r>
    </w:p>
    <w:p w:rsidR="000B23CA" w:rsidRPr="000B23CA" w:rsidRDefault="000B23CA" w:rsidP="000B23CA">
      <w:pPr>
        <w:pStyle w:val="33"/>
        <w:keepNext/>
        <w:keepLines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0B23CA" w:rsidRPr="000B23CA" w:rsidRDefault="000B23CA" w:rsidP="000B23CA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0B23CA">
        <w:rPr>
          <w:rFonts w:ascii="Times New Roman" w:hAnsi="Times New Roman" w:cs="Times New Roman"/>
          <w:spacing w:val="-2"/>
          <w:sz w:val="20"/>
          <w:szCs w:val="20"/>
        </w:rPr>
        <w:t xml:space="preserve">создавать рабочие группы из числа членов Комиссии, </w:t>
      </w:r>
      <w:r w:rsidRPr="000B23CA">
        <w:rPr>
          <w:rFonts w:ascii="Times New Roman" w:hAnsi="Times New Roman" w:cs="Times New Roman"/>
          <w:smallCaps/>
          <w:spacing w:val="-4"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pacing w:val="-4"/>
          <w:sz w:val="20"/>
          <w:szCs w:val="20"/>
        </w:rPr>
        <w:t>специалистов</w:t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 xml:space="preserve">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-5"/>
          <w:sz w:val="20"/>
          <w:szCs w:val="20"/>
        </w:rPr>
        <w:t xml:space="preserve"> и администраций муниципальных образований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 xml:space="preserve">, заинтересованных организаций и общественных объединений, по </w:t>
      </w:r>
      <w:r w:rsidRPr="000B23CA">
        <w:rPr>
          <w:rFonts w:ascii="Times New Roman" w:hAnsi="Times New Roman" w:cs="Times New Roman"/>
          <w:spacing w:val="-7"/>
          <w:sz w:val="20"/>
          <w:szCs w:val="20"/>
        </w:rPr>
        <w:t xml:space="preserve">согласованию с их руководителями, по направлениям деятельности Комиссии  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>и определять полномочия и порядок работы этих групп.</w:t>
      </w:r>
    </w:p>
    <w:p w:rsidR="000B23CA" w:rsidRPr="000B23CA" w:rsidRDefault="000B23CA" w:rsidP="000B23CA">
      <w:pPr>
        <w:keepNext/>
        <w:keepLines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0B23CA">
        <w:rPr>
          <w:rFonts w:ascii="Times New Roman" w:hAnsi="Times New Roman" w:cs="Times New Roman"/>
          <w:spacing w:val="-6"/>
          <w:sz w:val="20"/>
          <w:szCs w:val="20"/>
        </w:rPr>
        <w:t xml:space="preserve">          </w:t>
      </w:r>
    </w:p>
    <w:p w:rsidR="000B23CA" w:rsidRPr="000B23CA" w:rsidRDefault="000B23CA" w:rsidP="000B23CA">
      <w:pPr>
        <w:keepNext/>
        <w:keepLines/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bCs/>
          <w:spacing w:val="-7"/>
          <w:sz w:val="20"/>
          <w:szCs w:val="20"/>
        </w:rPr>
      </w:pPr>
      <w:r w:rsidRPr="000B23CA">
        <w:rPr>
          <w:rFonts w:ascii="Times New Roman" w:hAnsi="Times New Roman" w:cs="Times New Roman"/>
          <w:b/>
          <w:bCs/>
          <w:spacing w:val="-7"/>
          <w:sz w:val="20"/>
          <w:szCs w:val="20"/>
        </w:rPr>
        <w:t>4. Организация деятельности Комиссии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7"/>
          <w:sz w:val="20"/>
          <w:szCs w:val="20"/>
        </w:rPr>
        <w:t xml:space="preserve">4.1. Комиссию возглавляет Заместитель Главы 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 xml:space="preserve">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-7"/>
          <w:sz w:val="20"/>
          <w:szCs w:val="20"/>
        </w:rPr>
        <w:t xml:space="preserve"> по промышленности, строительству, ЖКХ, архитектуре и охране окружающей среды</w:t>
      </w:r>
      <w:r w:rsidRPr="000B23CA">
        <w:rPr>
          <w:rFonts w:ascii="Times New Roman" w:hAnsi="Times New Roman" w:cs="Times New Roman"/>
          <w:spacing w:val="-4"/>
          <w:sz w:val="20"/>
          <w:szCs w:val="20"/>
        </w:rPr>
        <w:t>, который руководит деятельностью Ко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>миссии и несет ответственность за выполнение возложенных на нее задач.</w:t>
      </w:r>
    </w:p>
    <w:p w:rsidR="000B23CA" w:rsidRPr="000B23CA" w:rsidRDefault="000B23CA" w:rsidP="000B23CA">
      <w:pPr>
        <w:keepNext/>
        <w:keepLines/>
        <w:shd w:val="clear" w:color="auto" w:fill="FFFFFF"/>
        <w:tabs>
          <w:tab w:val="right" w:pos="1098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5"/>
          <w:sz w:val="20"/>
          <w:szCs w:val="20"/>
        </w:rPr>
        <w:t>4.2. Работа Комиссии организуется по годовым планам.</w:t>
      </w:r>
    </w:p>
    <w:p w:rsidR="000B23CA" w:rsidRPr="000B23CA" w:rsidRDefault="000B23CA" w:rsidP="000B23CA">
      <w:pPr>
        <w:pStyle w:val="a5"/>
        <w:keepNext/>
        <w:keepLines/>
        <w:tabs>
          <w:tab w:val="left" w:pos="142"/>
          <w:tab w:val="left" w:pos="284"/>
          <w:tab w:val="left" w:pos="851"/>
          <w:tab w:val="left" w:pos="156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0B23CA">
        <w:rPr>
          <w:rFonts w:ascii="Times New Roman" w:hAnsi="Times New Roman" w:cs="Times New Roman"/>
          <w:b/>
          <w:bCs/>
          <w:i/>
          <w:sz w:val="20"/>
          <w:szCs w:val="20"/>
        </w:rPr>
        <w:t>Заседания Комиссии проводятся по мере необходимости, но не реже одного раза в квартал.</w:t>
      </w:r>
    </w:p>
    <w:p w:rsidR="000B23CA" w:rsidRPr="000B23CA" w:rsidRDefault="000B23CA" w:rsidP="000B23CA">
      <w:pPr>
        <w:keepNext/>
        <w:keepLines/>
        <w:shd w:val="clear" w:color="auto" w:fill="FFFFFF"/>
        <w:tabs>
          <w:tab w:val="left" w:pos="284"/>
          <w:tab w:val="right" w:pos="1098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4"/>
          <w:sz w:val="20"/>
          <w:szCs w:val="20"/>
        </w:rPr>
        <w:t>Для оперативного и безотлагательного решения отдельных вопросов Ко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>миссия может проводить внеочередные заседания.</w:t>
      </w:r>
    </w:p>
    <w:p w:rsidR="000B23CA" w:rsidRPr="000B23CA" w:rsidRDefault="000B23CA" w:rsidP="000B23CA">
      <w:pPr>
        <w:keepNext/>
        <w:keepLines/>
        <w:shd w:val="clear" w:color="auto" w:fill="FFFFFF"/>
        <w:tabs>
          <w:tab w:val="left" w:pos="0"/>
          <w:tab w:val="right" w:pos="10982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5"/>
          <w:sz w:val="20"/>
          <w:szCs w:val="20"/>
        </w:rPr>
        <w:t>Информация о внеочередном  заседании доводится до сведения ее членов секретарем Комиссии.</w:t>
      </w:r>
      <w:r w:rsidRPr="000B23CA">
        <w:rPr>
          <w:rFonts w:ascii="Times New Roman" w:hAnsi="Times New Roman" w:cs="Times New Roman"/>
          <w:spacing w:val="-3"/>
          <w:w w:val="104"/>
          <w:sz w:val="20"/>
          <w:szCs w:val="20"/>
        </w:rPr>
        <w:t xml:space="preserve">                                                                                                             </w:t>
      </w:r>
    </w:p>
    <w:p w:rsidR="000B23CA" w:rsidRPr="000B23CA" w:rsidRDefault="000B23CA" w:rsidP="000B23CA">
      <w:pPr>
        <w:keepNext/>
        <w:keepLines/>
        <w:shd w:val="clear" w:color="auto" w:fill="FFFFFF"/>
        <w:tabs>
          <w:tab w:val="left" w:pos="284"/>
          <w:tab w:val="left" w:pos="931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5"/>
          <w:sz w:val="20"/>
          <w:szCs w:val="20"/>
        </w:rPr>
        <w:t>4.3.</w:t>
      </w:r>
      <w:r w:rsidRPr="000B23CA">
        <w:rPr>
          <w:rFonts w:ascii="Times New Roman" w:hAnsi="Times New Roman" w:cs="Times New Roman"/>
          <w:sz w:val="20"/>
          <w:szCs w:val="20"/>
        </w:rPr>
        <w:tab/>
        <w:t>Заседание  Комиссии считается правомочным, если на нем присутствует более половины членов Комиссии.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Члены Комиссии обладают равными правами при обсуждении рассматри</w:t>
      </w:r>
      <w:r w:rsidRPr="000B23CA">
        <w:rPr>
          <w:rFonts w:ascii="Times New Roman" w:hAnsi="Times New Roman" w:cs="Times New Roman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t>ваемых на заседаниях вопросов, участвуют в работе Комиссии непосредст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венно без права замены, в случае отсутствия председателя Комиссии его замещает один из двух его заместителей</w:t>
      </w:r>
      <w:r w:rsidRPr="000B23CA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0B23CA" w:rsidRPr="000B23CA" w:rsidRDefault="000B23CA" w:rsidP="000B23CA">
      <w:pPr>
        <w:keepNext/>
        <w:keepLines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4.4. Решения Комиссии принимаются на ее заседаниях открытым голосовани</w:t>
      </w:r>
      <w:r w:rsidRPr="000B23CA">
        <w:rPr>
          <w:rFonts w:ascii="Times New Roman" w:hAnsi="Times New Roman" w:cs="Times New Roman"/>
          <w:sz w:val="20"/>
          <w:szCs w:val="20"/>
        </w:rPr>
        <w:softHyphen/>
        <w:t>ем простым большинством голосов присутствующих членов Комиссии.</w:t>
      </w:r>
    </w:p>
    <w:p w:rsidR="000B23CA" w:rsidRPr="000B23CA" w:rsidRDefault="000B23CA" w:rsidP="000B23CA">
      <w:pPr>
        <w:keepNext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2"/>
          <w:sz w:val="20"/>
          <w:szCs w:val="20"/>
        </w:rPr>
        <w:lastRenderedPageBreak/>
        <w:t>Решения Комиссии оформляются в виде протоколов, которые подписы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0B23CA">
        <w:rPr>
          <w:rFonts w:ascii="Times New Roman" w:hAnsi="Times New Roman" w:cs="Times New Roman"/>
          <w:spacing w:val="1"/>
          <w:sz w:val="20"/>
          <w:szCs w:val="20"/>
        </w:rPr>
        <w:t>ваются председателем Комиссии или его заместителем</w:t>
      </w:r>
      <w:r w:rsidRPr="000B23CA">
        <w:rPr>
          <w:rFonts w:ascii="Times New Roman" w:hAnsi="Times New Roman" w:cs="Times New Roman"/>
          <w:spacing w:val="-3"/>
          <w:sz w:val="20"/>
          <w:szCs w:val="20"/>
        </w:rPr>
        <w:t>.</w:t>
      </w:r>
    </w:p>
    <w:p w:rsidR="000B23CA" w:rsidRPr="000B23CA" w:rsidRDefault="000B23CA" w:rsidP="000B23CA">
      <w:pPr>
        <w:keepNext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pacing w:val="-1"/>
          <w:sz w:val="20"/>
          <w:szCs w:val="20"/>
        </w:rPr>
        <w:t xml:space="preserve">Решения Комиссии доводятся до исполнителей выписками из протоколов </w:t>
      </w:r>
      <w:r w:rsidRPr="000B23CA">
        <w:rPr>
          <w:rFonts w:ascii="Times New Roman" w:hAnsi="Times New Roman" w:cs="Times New Roman"/>
          <w:spacing w:val="-3"/>
          <w:sz w:val="20"/>
          <w:szCs w:val="20"/>
        </w:rPr>
        <w:t>заседаний Комиссии.</w:t>
      </w:r>
    </w:p>
    <w:p w:rsidR="00075CD6" w:rsidRDefault="000B23CA" w:rsidP="00075CD6">
      <w:pPr>
        <w:keepNext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0B23CA">
        <w:rPr>
          <w:rFonts w:ascii="Times New Roman" w:hAnsi="Times New Roman" w:cs="Times New Roman"/>
          <w:spacing w:val="2"/>
          <w:sz w:val="20"/>
          <w:szCs w:val="20"/>
        </w:rPr>
        <w:t>Решения Комиссии, принимаемые в соответствии с ее компетенцией, яв</w:t>
      </w:r>
      <w:r w:rsidRPr="000B23CA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0B23CA">
        <w:rPr>
          <w:rFonts w:ascii="Times New Roman" w:hAnsi="Times New Roman" w:cs="Times New Roman"/>
          <w:sz w:val="20"/>
          <w:szCs w:val="20"/>
        </w:rPr>
        <w:t xml:space="preserve">ляются обязательными для </w:t>
      </w:r>
      <w:r w:rsidRPr="000B23CA">
        <w:rPr>
          <w:rFonts w:ascii="Times New Roman" w:hAnsi="Times New Roman" w:cs="Times New Roman"/>
          <w:spacing w:val="-6"/>
          <w:sz w:val="20"/>
          <w:szCs w:val="20"/>
        </w:rPr>
        <w:t xml:space="preserve">администрации </w:t>
      </w:r>
      <w:r w:rsidRPr="000B23CA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0B23CA">
        <w:rPr>
          <w:rFonts w:ascii="Times New Roman" w:hAnsi="Times New Roman" w:cs="Times New Roman"/>
          <w:spacing w:val="-3"/>
          <w:sz w:val="20"/>
          <w:szCs w:val="20"/>
        </w:rPr>
        <w:t>, организаций и предприятий.</w:t>
      </w:r>
    </w:p>
    <w:p w:rsidR="00075CD6" w:rsidRDefault="00075CD6" w:rsidP="00075CD6">
      <w:pPr>
        <w:keepNext/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pacing w:val="-3"/>
          <w:sz w:val="20"/>
          <w:szCs w:val="20"/>
        </w:rPr>
      </w:pPr>
    </w:p>
    <w:p w:rsidR="000B23CA" w:rsidRPr="00075CD6" w:rsidRDefault="000B23CA" w:rsidP="00075CD6">
      <w:pPr>
        <w:keepNext/>
        <w:shd w:val="clear" w:color="auto" w:fill="FFFFFF"/>
        <w:spacing w:line="240" w:lineRule="auto"/>
        <w:ind w:firstLine="709"/>
        <w:jc w:val="both"/>
        <w:rPr>
          <w:rStyle w:val="af6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B23CA">
        <w:rPr>
          <w:rStyle w:val="af6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РОССИЙСКАЯ ФЕДЕРАЦИЯ</w:t>
      </w:r>
    </w:p>
    <w:p w:rsidR="000B23CA" w:rsidRPr="000B23CA" w:rsidRDefault="000B23CA" w:rsidP="000B23C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0B23CA" w:rsidRPr="000B23CA" w:rsidRDefault="000B23CA" w:rsidP="000B23C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АДМИНИСТРАЦИЯ МО « ХОХОРСК»</w:t>
      </w:r>
    </w:p>
    <w:p w:rsidR="000B23CA" w:rsidRPr="000B23CA" w:rsidRDefault="000B23CA" w:rsidP="000B23CA">
      <w:pPr>
        <w:pStyle w:val="1"/>
        <w:suppressAutoHyphens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B23CA" w:rsidRPr="000B23CA" w:rsidRDefault="000B23CA" w:rsidP="000B23C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uppressAutoHyphens/>
        <w:spacing w:line="240" w:lineRule="auto"/>
        <w:jc w:val="center"/>
        <w:rPr>
          <w:rStyle w:val="af6"/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B23CA">
        <w:rPr>
          <w:rStyle w:val="af6"/>
          <w:rFonts w:ascii="Times New Roman" w:hAnsi="Times New Roman" w:cs="Times New Roman"/>
          <w:b/>
          <w:bCs/>
          <w:color w:val="000000"/>
          <w:sz w:val="20"/>
          <w:szCs w:val="20"/>
        </w:rPr>
        <w:t>ПОСТАНОВЛЕНИЕ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75CD6" w:rsidRDefault="000B23CA" w:rsidP="00075C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09 .10.2013г № 154                                                                          с. Хохорск</w:t>
      </w:r>
      <w:proofErr w:type="gramStart"/>
      <w:r w:rsidR="00075CD6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</w:p>
    <w:p w:rsidR="000B23CA" w:rsidRPr="000B23CA" w:rsidRDefault="000B23CA" w:rsidP="00075CD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bCs/>
          <w:sz w:val="20"/>
          <w:szCs w:val="20"/>
        </w:rPr>
        <w:t xml:space="preserve">б </w:t>
      </w:r>
      <w:proofErr w:type="gramStart"/>
      <w:r w:rsidRPr="000B23CA">
        <w:rPr>
          <w:rFonts w:ascii="Times New Roman" w:hAnsi="Times New Roman" w:cs="Times New Roman"/>
          <w:bCs/>
          <w:sz w:val="20"/>
          <w:szCs w:val="20"/>
        </w:rPr>
        <w:t>утверждении</w:t>
      </w:r>
      <w:proofErr w:type="gramEnd"/>
      <w:r w:rsidRPr="000B23CA">
        <w:rPr>
          <w:rFonts w:ascii="Times New Roman" w:hAnsi="Times New Roman" w:cs="Times New Roman"/>
          <w:bCs/>
          <w:sz w:val="20"/>
          <w:szCs w:val="20"/>
        </w:rPr>
        <w:t xml:space="preserve"> Положения о </w:t>
      </w:r>
      <w:r w:rsidRPr="000B23CA">
        <w:rPr>
          <w:rFonts w:ascii="Times New Roman" w:hAnsi="Times New Roman" w:cs="Times New Roman"/>
          <w:sz w:val="20"/>
          <w:szCs w:val="20"/>
        </w:rPr>
        <w:t>муниципальном звене территориальной подсистемы единой государственной системы предупреждения и ликвидации чрезвычайных ситуаций на территории  МО « Хохорск».</w:t>
      </w:r>
    </w:p>
    <w:p w:rsidR="000B23CA" w:rsidRPr="000B23CA" w:rsidRDefault="000B23CA" w:rsidP="000B23CA">
      <w:pPr>
        <w:spacing w:after="0" w:line="240" w:lineRule="auto"/>
        <w:ind w:right="4251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8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Федеральным законом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68-ФЗ «О защите населения и территорий от чрезвычайных ситуаций природного и техногенного характера», </w:t>
      </w:r>
      <w:hyperlink r:id="rId19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постановлением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2003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794 «О единой государственной системе предупреждения и ликвидации чрезвычайных ситуаций», </w:t>
      </w:r>
      <w:hyperlink r:id="rId20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постановлением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Губернатора Иркутской  области от 25 августа 2008  № 243-па «О территориальной подсистемы Иркутской области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ситуаций»</w:t>
      </w:r>
    </w:p>
    <w:p w:rsidR="000B23CA" w:rsidRPr="000B23CA" w:rsidRDefault="000B23CA" w:rsidP="000B23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Утвердить: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1.1. </w:t>
      </w:r>
      <w:hyperlink w:anchor="sub_1000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Положение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bCs/>
          <w:sz w:val="20"/>
          <w:szCs w:val="20"/>
        </w:rPr>
        <w:t>о</w:t>
      </w:r>
      <w:r w:rsidRPr="000B23C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bCs/>
          <w:sz w:val="20"/>
          <w:szCs w:val="20"/>
        </w:rPr>
        <w:t>муниципальном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bCs/>
          <w:sz w:val="20"/>
          <w:szCs w:val="20"/>
        </w:rPr>
        <w:t xml:space="preserve">звене территориальной подсистемы единой государственной системы предупреждения и </w:t>
      </w:r>
      <w:r w:rsidRPr="000B23CA">
        <w:rPr>
          <w:rFonts w:ascii="Times New Roman" w:hAnsi="Times New Roman" w:cs="Times New Roman"/>
          <w:bCs/>
          <w:sz w:val="20"/>
          <w:szCs w:val="20"/>
        </w:rPr>
        <w:lastRenderedPageBreak/>
        <w:t>ликвидации чрезвычайных ситуаций</w:t>
      </w:r>
      <w:r w:rsidRPr="000B23CA">
        <w:rPr>
          <w:rFonts w:ascii="Times New Roman" w:hAnsi="Times New Roman" w:cs="Times New Roman"/>
          <w:sz w:val="20"/>
          <w:szCs w:val="20"/>
        </w:rPr>
        <w:t xml:space="preserve"> на территории МО «Хохорск»  (Приложение № 1).</w:t>
      </w:r>
      <w:bookmarkStart w:id="25" w:name="sub_12"/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1.2.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>Структуру</w:t>
      </w:r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r w:rsidRPr="000B23CA">
        <w:rPr>
          <w:rFonts w:ascii="Times New Roman" w:hAnsi="Times New Roman" w:cs="Times New Roman"/>
          <w:sz w:val="20"/>
          <w:szCs w:val="20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 МО «Хохорск» (Приложение № 2).</w:t>
      </w:r>
      <w:bookmarkEnd w:id="25"/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2. Рекомендовать руководителям предприятий, организаций, объектов жизнеобеспечения, производственного и социального назначения независимо от их организационно-правовых форм по согласованию с комитетом гражданской защиты населения администрации МО 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«Хохорск» разработать и утвердить положения, структуру, состав сил и средств объектовых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звеньев </w:t>
      </w:r>
      <w:r w:rsidRPr="000B23CA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r w:rsidRPr="000B23CA">
        <w:rPr>
          <w:rFonts w:ascii="Times New Roman" w:hAnsi="Times New Roman" w:cs="Times New Roman"/>
          <w:sz w:val="20"/>
          <w:szCs w:val="20"/>
        </w:rPr>
        <w:t xml:space="preserve"> звена территориальной подсистемы единой государственной системы предупреждения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ликвидации чрезвычайных ситуаций на территории МО </w:t>
      </w:r>
    </w:p>
    <w:p w:rsidR="000B23CA" w:rsidRPr="000B23CA" w:rsidRDefault="000B23CA" w:rsidP="000B23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«Хохорск».</w:t>
      </w:r>
    </w:p>
    <w:p w:rsidR="00075CD6" w:rsidRPr="00075CD6" w:rsidRDefault="000B23CA" w:rsidP="0072289A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CD6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со дня его </w:t>
      </w:r>
      <w:hyperlink r:id="rId21" w:history="1">
        <w:r w:rsidRPr="00075CD6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опубликования</w:t>
        </w:r>
      </w:hyperlink>
    </w:p>
    <w:p w:rsidR="00075CD6" w:rsidRDefault="00075CD6" w:rsidP="00075CD6">
      <w:pPr>
        <w:pStyle w:val="a7"/>
        <w:spacing w:line="240" w:lineRule="auto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:rsidR="00075CD6" w:rsidRDefault="00075CD6" w:rsidP="00075CD6">
      <w:pPr>
        <w:pStyle w:val="a7"/>
        <w:spacing w:line="240" w:lineRule="auto"/>
        <w:ind w:left="-207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75CD6" w:rsidRDefault="000B23CA" w:rsidP="00075CD6">
      <w:pPr>
        <w:pStyle w:val="a7"/>
        <w:spacing w:line="240" w:lineRule="auto"/>
        <w:ind w:left="-207"/>
        <w:jc w:val="both"/>
        <w:rPr>
          <w:rFonts w:ascii="Times New Roman" w:hAnsi="Times New Roman" w:cs="Times New Roman"/>
          <w:sz w:val="20"/>
          <w:szCs w:val="20"/>
        </w:rPr>
      </w:pPr>
      <w:r w:rsidRPr="00075CD6">
        <w:rPr>
          <w:rFonts w:ascii="Times New Roman" w:hAnsi="Times New Roman" w:cs="Times New Roman"/>
          <w:sz w:val="20"/>
          <w:szCs w:val="20"/>
        </w:rPr>
        <w:t xml:space="preserve">Глава администрации МО « Хохорск»                                       А.И.Улаханова </w:t>
      </w:r>
    </w:p>
    <w:p w:rsidR="00075CD6" w:rsidRDefault="000B23CA" w:rsidP="00075CD6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075CD6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0B23CA" w:rsidRPr="00075CD6" w:rsidRDefault="00075CD6" w:rsidP="00075CD6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0B23CA"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t>Приложение № 1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Style w:val="af6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 xml:space="preserve">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МО «Хохорск» </w:t>
      </w:r>
    </w:p>
    <w:p w:rsidR="000B23CA" w:rsidRPr="000B23CA" w:rsidRDefault="000B23CA" w:rsidP="000B23CA">
      <w:pPr>
        <w:keepNext/>
        <w:keepLines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t xml:space="preserve">от 09. 10. </w:t>
      </w:r>
      <w:smartTag w:uri="urn:schemas-microsoft-com:office:smarttags" w:element="metricconverter">
        <w:smartTagPr>
          <w:attr w:name="ProductID" w:val="2013 г"/>
        </w:smartTagPr>
        <w:r w:rsidRPr="000B23CA">
          <w:rPr>
            <w:rStyle w:val="af8"/>
            <w:rFonts w:ascii="Times New Roman" w:hAnsi="Times New Roman" w:cs="Times New Roman"/>
            <w:bCs/>
            <w:color w:val="000000"/>
            <w:sz w:val="20"/>
            <w:szCs w:val="20"/>
          </w:rPr>
          <w:t>2013 г</w:t>
        </w:r>
      </w:smartTag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t>. № 154</w:t>
      </w:r>
    </w:p>
    <w:p w:rsidR="000B23CA" w:rsidRPr="000B23CA" w:rsidRDefault="000B23CA" w:rsidP="000B23CA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Положение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  <w:t>о муниципальном звене территориальной подсистемы единой государственной системы предупреждения и ликвидации чрезвычайных ситуаций на территории</w:t>
      </w:r>
    </w:p>
    <w:p w:rsidR="000B23CA" w:rsidRPr="000B23CA" w:rsidRDefault="000B23CA" w:rsidP="000B23CA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МО « Хохорск»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 Настоящее Положение определяет порядок организации и функционирования </w:t>
      </w:r>
      <w:r w:rsidRPr="000B23CA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bCs/>
          <w:sz w:val="20"/>
          <w:szCs w:val="20"/>
        </w:rPr>
        <w:t>звена территориальной подсистемы единой государственной системы предупреждения и ликвидации чрезвычайных ситуаций</w:t>
      </w:r>
      <w:r w:rsidRPr="000B23CA">
        <w:rPr>
          <w:rFonts w:ascii="Times New Roman" w:hAnsi="Times New Roman" w:cs="Times New Roman"/>
          <w:sz w:val="20"/>
          <w:szCs w:val="20"/>
        </w:rPr>
        <w:t xml:space="preserve"> на территории МО « Хохорск» 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Сельское звено ТП РСЧС объединяет органы управления, силы и средства отраслевых (функциональных) и территориальных структурных подразделений администрации МО « Хохорск», организаций, предприятий и учреждений МО « Хохорск» (далее -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>Федеральным законом</w:t>
      </w:r>
      <w:r w:rsidRPr="000B23CA">
        <w:rPr>
          <w:rFonts w:ascii="Times New Roman" w:hAnsi="Times New Roman" w:cs="Times New Roman"/>
          <w:sz w:val="20"/>
          <w:szCs w:val="20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1994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68-ФЗ «О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защите населения и территорий от чрезвычайных ситуаций природного и техногенного характера», </w:t>
      </w:r>
      <w:hyperlink r:id="rId22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Законом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 Иркутской области  от 08 июня </w:t>
      </w:r>
      <w:smartTag w:uri="urn:schemas-microsoft-com:office:smarttags" w:element="metricconverter">
        <w:smartTagPr>
          <w:attr w:name="ProductID" w:val="2009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2009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>. № 34-оз «О защите населения и территорий Иркутской области от чрезвычайных ситуаций природного и техногенного характера».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 Сельское звено ТП РСЧС создается для предупреждения и ликвидации чрезвычайных ситуаций в пределах границ сельского поселения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в его состав входят объектовые звенья, находящиеся на территории  МО « Хохорск».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Организация, состав сил и средств объектовых звеньев, а также порядок их деятельности определяются соответствующими положениями, решениями о них, которые утверждаются руководителями организаций (объектов).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 Сельское звено ТП РСЧС включает два уровня: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муниципальный уровень - в пределах территории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объектовый уровень - в пределах площади земельного участка (застройки) организации (объекта) и прилегающей к ней территории.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 каждом уровне сельского звена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 Координационными органами сельского звена ТП РСЧС являются: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 муниципальном уровне - комиссия по предупреждению и ликвидации чрезвычайных ситуаций и обеспечению пожарной безопасности  и территориальных структурных подразделений администрации  МО « Хохорск»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Образование, реорганизация и упразднение комиссий по предупреждению и ликвидации чрезвычайных ситуаций и обеспечению пожарной безопасности, определение их компетенции, утверждение руководителей и персонального состава осуществляются главой администрации  и руководителями организаций.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соответствующих положениях о них или в решении об их создании.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 Постоянно действующими органами управления сельского звена ТП РСЧС являются:</w:t>
      </w:r>
    </w:p>
    <w:p w:rsidR="000B23CA" w:rsidRPr="000B23CA" w:rsidRDefault="000B23CA" w:rsidP="000B23CA">
      <w:pPr>
        <w:keepNext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на муниципальном уровне – орган, специально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 (при малочисленности администрации сельского поселения назначается на нештатной основе работник, уполномоченный на решение задач в области защиты населения и территорий от чрезвычайных ситуаций и (или) гражданской обороны при органах местного самоуправления);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 объектовом уровне -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Постоянно действующие органы управления сельского звена ТП РСЧС создаются и осуществляют свою деятельность в порядке, установленном действующим законодательством Российской Федерации, законодательством  Иркутской области и правовыми актами администрации  МО « Хохорск».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Компетенция и полномочия постоянно действующих органов управления сельского звена ТП РСЧС определяются в соответствующих положениях о них или в уставах указанных органов.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 Органами повседневного управления сельского звена ТП РСЧС (далее - органы) являются:</w:t>
      </w: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дежурно-диспетчерские службы организаций (объектов).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Органы создаются и осуществляют свою деятельность в соответствии с действующим законодательством Российской Федерации, законодательством Иркутской области, правовыми актами администрации  МО « Хохорск» и решениями руководителей организаций (объектов).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Размещение постоянно действующих органов управления сельского звена ТП РСЧС в зависимости от обстановки осуществляется на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 К силам и средствам сельского звена ТП РСЧС относятся специально подготовленные силы и средства отраслевых структурных подразделений администрации  организаций и общественных объединений, расположенных в границах сельского поселения МО « Хохорск», предназначенные и выделяемые (привлекаемые) для предупреждения и ликвидации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состав сил и средств каждого уровня сельского звена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0B23CA" w:rsidRPr="000B23CA" w:rsidRDefault="000B23CA" w:rsidP="000B23CA">
      <w:pPr>
        <w:keepNext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Перечень сил постоянной готовности сельского звена ТП РСЧС входит в </w:t>
      </w:r>
      <w:hyperlink r:id="rId23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перечень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сил постоянной готовности территориальной подсистемы Иркутской области единой государственной системы предупреждения и ликвидации чрезвычайных ситуаций, утвержденный </w:t>
      </w:r>
      <w:hyperlink r:id="rId24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постановлением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Губернатора Иркутской области от 25 августа </w:t>
      </w:r>
      <w:smartTag w:uri="urn:schemas-microsoft-com:office:smarttags" w:element="metricconverter">
        <w:smartTagPr>
          <w:attr w:name="ProductID" w:val="2008 г"/>
        </w:smartTagPr>
        <w:r w:rsidRPr="000B23CA">
          <w:rPr>
            <w:rFonts w:ascii="Times New Roman" w:hAnsi="Times New Roman" w:cs="Times New Roman"/>
            <w:sz w:val="20"/>
            <w:szCs w:val="20"/>
          </w:rPr>
          <w:t>2008 г</w:t>
        </w:r>
      </w:smartTag>
      <w:r w:rsidRPr="000B23CA">
        <w:rPr>
          <w:rFonts w:ascii="Times New Roman" w:hAnsi="Times New Roman" w:cs="Times New Roman"/>
          <w:sz w:val="20"/>
          <w:szCs w:val="20"/>
        </w:rPr>
        <w:t xml:space="preserve">. № 243-па «О территориальной подсистеме Иркутской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>области единой государственной системы предупреждения и ликвидации чрезвычайных ситуаций» (по согласованию с Главным управлением Министерства Российской Федерации по делам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гражданской обороны, чрезвычайным ситуациям и ликвидации последствий стихийных бедствий по Иркутской области), и определяется приложением к Плану действий по предупреждению и ликвидации чрезвычайных ситуаций природного и техногенного характера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утверждаемым  главой администрации  МО « Хохорск»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Состав и структуру сил постоянной готовности определяют создающие их органы местного самоуправления Хохорск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9. Координацию деятельности аварийно-спасательных служб и аварийно-спасательных формирований, организационно-методическое руководство планированием действий в рамках сельского звена ТП РСЧС, организацию проведения аварийно-спасательных и других неотложных работ при чрезвычайных ситуациях муниципального характера на территории МО « Хохорск» осуществляет в установленном порядке комитет гражданской защиты населения администрации  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 Хохорск»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10.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соответствии с планами действий по предупреждению и ликвидации чрезвычайных ситуаций на обслуживаемых указанными службами и формированиями объектах и территориях;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 решению органов исполнительной власти Иркутской области, администрации МО «Хохорск» руководителей организаций, осуществляющих руководство деятельностью указанных служб и формирований.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11. Для ликвидации чрезвычайных ситуаций создаются и используются: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резервы финансовых и материальных ресурсов МО Хохорск,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резервы финансовых и материальных ресурсов организаций и общественных объединений  МО Хохорск,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Порядок создания, хранения, использования и восполнения резервов, финансовых и материальных ресурсов сельского звена ТП РСЧС определяется правовыми актами администрации  МО « Хохорск, на объектовом уровне - решением руководителей организаций.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Номенклатура и объем резервов материальных ресурсов для ликвидации чрезвычайных ситуаций сельского звена ТП РСЧС, а также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их созданием, хранением, использованием и восполнением устанавливаются создающим их органом.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12"/>
      <w:r w:rsidRPr="000B23CA">
        <w:rPr>
          <w:rFonts w:ascii="Times New Roman" w:hAnsi="Times New Roman" w:cs="Times New Roman"/>
          <w:sz w:val="20"/>
          <w:szCs w:val="20"/>
        </w:rPr>
        <w:t>12. Информационное обеспечение сельского звена ТП РСЧС осуществляется с использованием технических систем,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язи и оповещения, автоматизации и информационных ресурсов, обеспечивающих обмен данными, подготовку, сбор, хранение, обработку, анализ и передачу информации.</w:t>
      </w:r>
    </w:p>
    <w:bookmarkEnd w:id="26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органами местного самоуправления  и организациями в порядке, установленном Правительством Российской Федерации, нормативными правовыми актами Губернатора Иркутской области и администрации  МО « Хохорск».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Сроки и формы представления указанной информации устанавливаются Министерством Российской Федерации по делам гражданской обороны, чрезвычайным ситуациям и ликвидации последствий стихийных бедствий по согласованию с территориальными органами федеральных органов исполнительной власти и органами исполнительной власти  Иркутской области.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13"/>
      <w:r w:rsidRPr="000B23CA">
        <w:rPr>
          <w:rFonts w:ascii="Times New Roman" w:hAnsi="Times New Roman" w:cs="Times New Roman"/>
          <w:sz w:val="20"/>
          <w:szCs w:val="20"/>
        </w:rPr>
        <w:t>13. Проведение мероприятий по предупреждению и ликвидации чрезвычайных ситуаций в рамках сельского звена ТП РСЧС осуществляется на основе плана действий по предупреждению и ликвидации чрезвычайных ситуаций природного и техногенного характера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разрабатываемого комитетом гражданской защиты населения администрации МО « Хохорск».</w:t>
      </w:r>
    </w:p>
    <w:bookmarkEnd w:id="27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Организационно-методическое руководство планированием действий в рамках сельского звена ТП РСЧС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 Иркутской области.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14"/>
      <w:r w:rsidRPr="000B23CA">
        <w:rPr>
          <w:rFonts w:ascii="Times New Roman" w:hAnsi="Times New Roman" w:cs="Times New Roman"/>
          <w:sz w:val="20"/>
          <w:szCs w:val="20"/>
        </w:rPr>
        <w:lastRenderedPageBreak/>
        <w:t>14. При отсутствии угрозы возникновения чрезвычайных ситуаций на объектах, территории сельского поселения «Хохорск» органы управления и силы сельского звена ТП РСЧС функционируют в режиме повседневной деятельности.</w:t>
      </w:r>
    </w:p>
    <w:bookmarkEnd w:id="28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Решениями главы администрации МО « Хохорск» руководителей организаций, на территориях которых могут возникнуть или возникли чрезвычайные ситуации, для соответствующих органов управления и сил сельского звена ТП РСЧС может устанавливаться один из следующих режимов функционирования: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режим повышенной готовности - при угрозе возникновения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режим чрезвычайной ситуации - при возникновении и ликвидации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15"/>
      <w:r w:rsidRPr="000B23CA">
        <w:rPr>
          <w:rFonts w:ascii="Times New Roman" w:hAnsi="Times New Roman" w:cs="Times New Roman"/>
          <w:sz w:val="20"/>
          <w:szCs w:val="20"/>
        </w:rPr>
        <w:t>15. При введении режима повышенной готовности или режима чрезвычайной ситуации в зависимости от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чрезвычайных ситуаций, устанавливается один из следующих уровней реагирования на чрезвычайную ситуацию (далее - уровень реагирования):</w:t>
      </w:r>
    </w:p>
    <w:bookmarkEnd w:id="29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объектовый уровень реагирования - решением руководителя организации при ликвидации чрезвычайной ситуации, если зона чрезвычайной ситуации находится в пределах территории данной организации;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местный уровень реагирования - решением главы администрации МО «Хохорск» при ликвидации чрезвычайной ситуации силами и средствами организаций и органов местного самоуправления  МО « Хохорск», оказавшимися в зоне чрезвычайной ситуации, если зона чрезвычайной ситуации находится в пределах территории сельского поселения Хохорск;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региональный (межмуниципальный) уровень реагирования - решением Губернатора Иркутской области при ликвидации чрезвычайной ситуации силами и средствами организаций, органов местного самоуправления Хохорск и органов исполнительной власти Иркутской области,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поселения Хохорск если зона чрезвычайной ситуации находится в пределах территории  Иркутской  области.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16"/>
      <w:r w:rsidRPr="000B23CA">
        <w:rPr>
          <w:rFonts w:ascii="Times New Roman" w:hAnsi="Times New Roman" w:cs="Times New Roman"/>
          <w:sz w:val="20"/>
          <w:szCs w:val="20"/>
        </w:rPr>
        <w:lastRenderedPageBreak/>
        <w:t>16. Решениями главы администрации МО « Хохорск и руководителей организаций о введении для соответствующих органов управления и сил сельского звена ТП РСЧС режима повышенной готовности или режима чрезвычайной ситуации определяются:</w:t>
      </w:r>
    </w:p>
    <w:bookmarkEnd w:id="30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границы территории, на которой может возникнуть чрезвычайная ситуация, или границы зоны чрезвычайной ситуации;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силы и средства, привлекаемые к проведению мероприятий по предупреждению и ликвидации чрезвычайной ситуации;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перечень мер по обеспечению защиты населения от чрезвычайной ситуации или организации работ по ее ликвидации;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Должностные лица администрации 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сельского звена ТП РСЧС, а также о мерах по обеспечению безопасности населения.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17"/>
      <w:r w:rsidRPr="000B23CA">
        <w:rPr>
          <w:rFonts w:ascii="Times New Roman" w:hAnsi="Times New Roman" w:cs="Times New Roman"/>
          <w:sz w:val="20"/>
          <w:szCs w:val="20"/>
        </w:rPr>
        <w:t>17.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администрации МО « Хохорск» руководители организаций отменяют установленные режимы функционирования.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18"/>
      <w:bookmarkEnd w:id="31"/>
      <w:r w:rsidRPr="000B23CA">
        <w:rPr>
          <w:rFonts w:ascii="Times New Roman" w:hAnsi="Times New Roman" w:cs="Times New Roman"/>
          <w:sz w:val="20"/>
          <w:szCs w:val="20"/>
        </w:rPr>
        <w:t xml:space="preserve">18.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сельского звена ТП РСЧС глава администрации МО « Хохорск» или должностное лицо структурного подразделения администрации МО «Хохорск» может определять руководителя работ по ликвидации чрезвычайной ситуации, который несет ответственность за проведение этих работ, и принимать дополнительные меры по защите населения и территорий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от чрезвычайных ситуаций:</w:t>
      </w:r>
    </w:p>
    <w:bookmarkEnd w:id="32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ограничивает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определяет порядок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разбронирования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резервов материальных ресурсов, находящихся в зоне чрезвычайной ситуации, за исключением государственного и регионального материального резерва;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определяет порядок использования транспортных средств,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язи и оповещения, а также иного имущества органов местного самоуправления  МО « Хохорск» и организаций;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осуществляет меры, обусловленные развитием чрезвычайной ситуации, не ограничивающие прав и свобод человека и гражданина,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воздействия, в том числе: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проводит эвакуационные мероприятия,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привлекает к проведению работ по ликвидации чрезвычайной ситуации нештатные и общественные аварийно-спасательные формирования при наличии у них документов, подтверждающих их аттестацию на проведение аварийно-спасательных работ,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привлекает на добровольной основе население к ликвидации возникшей чрезвычайной ситуации.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Руководитель работ по ликвидации чрезвычайных ситуаций незамедлительно информирует о принятых им в случае крайней необходимости решениях главу администрации МО « Хохорск» и руководителей организаций, на территории которых произошла чрезвычайная ситуация.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19"/>
      <w:r w:rsidRPr="000B23CA">
        <w:rPr>
          <w:rFonts w:ascii="Times New Roman" w:hAnsi="Times New Roman" w:cs="Times New Roman"/>
          <w:sz w:val="20"/>
          <w:szCs w:val="20"/>
        </w:rPr>
        <w:t>19. Основными мероприятиями, проводимыми органами управления и силами сельского звена ТП РСЧС являются: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191"/>
      <w:bookmarkEnd w:id="33"/>
      <w:r w:rsidRPr="000B23CA">
        <w:rPr>
          <w:rFonts w:ascii="Times New Roman" w:hAnsi="Times New Roman" w:cs="Times New Roman"/>
          <w:sz w:val="20"/>
          <w:szCs w:val="20"/>
        </w:rPr>
        <w:t>19.1. В режиме повседневной деятельности:</w:t>
      </w:r>
    </w:p>
    <w:bookmarkEnd w:id="34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изучение состояния окружающей среды и прогнозирование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планирование действий органов управления и сил сельского звена ТП РСЧС, организация подготовки и обеспечения их деятельности;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подготовка населения к действиям в чрезвычайных ситуациях;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в пределах своих полномочий контроля по решению вопросов в области защиты населения и территорий от чрезвычайных ситуаций и обеспечения пожарной безопасности на территории  МО « Хохорск»;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осуществление в пределах своих полномочий необходимых видов страхования;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подготовка к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либо хранения, организация первоочередного жизнеобеспечения населения в чрезвычайных ситуациях;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ведение статистической отчетности о чрезвычайных ситуациях, участие в расследовании причин аварий и катастроф, а также выработка мер по устранению причин их возникновения.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192"/>
      <w:r w:rsidRPr="000B23CA">
        <w:rPr>
          <w:rFonts w:ascii="Times New Roman" w:hAnsi="Times New Roman" w:cs="Times New Roman"/>
          <w:sz w:val="20"/>
          <w:szCs w:val="20"/>
        </w:rPr>
        <w:t>19.2. В режиме повышенной готовности:</w:t>
      </w:r>
    </w:p>
    <w:bookmarkEnd w:id="35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усиление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оповещение главы администрации МО « Хохорск», организаций, населения о возможности возникновения чрезвычайной ситуации;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введение при необходимости круглосуточного дежурства руководителей и должностных лиц органов управления и сил сельского звена ТП РСЧС на стационарных пунктах управления;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непрерывный сбор, обработка и передача органам управления и силам сельского звена ТП РСЧС данных о прогнозируемых чрезвычайных ситуациях, информирование населения о приемах и способах защиты от них;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уточнение планов действий по предупреждению и ликвидации чрезвычайных ситуаций и иных документов;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приведение при необходимости сил и средств сельского звена ТП РСЧС в готовность к реагированию на чрезвычайную ситуацию, формирование оперативных групп и организация выдвижения их в предполагаемые районы действий;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восполнение при необходимости резервов материальных ресурсов, создаваемых для ликвидации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при необходимости эвакуационных мероприятий.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193"/>
      <w:r w:rsidRPr="000B23CA">
        <w:rPr>
          <w:rFonts w:ascii="Times New Roman" w:hAnsi="Times New Roman" w:cs="Times New Roman"/>
          <w:sz w:val="20"/>
          <w:szCs w:val="20"/>
        </w:rPr>
        <w:t>19.3. В режиме чрезвычайной ситуации:</w:t>
      </w:r>
    </w:p>
    <w:bookmarkEnd w:id="36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непрерывный контроль за состоянием окружающей среды, прогнозирование развития возникших чрезвычайных ситуаций и их последствий;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оповещение главы администрации МО « Хохорск», председателя комиссии по предупреждению и ликвидации чрезвычайных ситуаций и обеспечению пожарной безопасности МО « Хохорск», органов управления и сил сельского звена ТП РСЧС, руководителей организаций, а также населения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о возникающих чрезвычайных ситуациях;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мероприятий по защите населения и территорий от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работ по ликвидации чрезвычайных ситуаций и всестороннему обеспечению действий сил и средств сельского звена ТП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поддержание непрерывного взаимодействия органов местного самоуправления  и организаций. Поддержание непрерывного взаимодействия с органами исполнительной власти Иркутской области и территориальными органами управления федеральных органов исполнительной власти;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проведение мероприятий по жизнеобеспечению населения в чрезвычайных ситуациях.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20"/>
      <w:r w:rsidRPr="000B23CA">
        <w:rPr>
          <w:rFonts w:ascii="Times New Roman" w:hAnsi="Times New Roman" w:cs="Times New Roman"/>
          <w:sz w:val="20"/>
          <w:szCs w:val="20"/>
        </w:rPr>
        <w:t>20. 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bookmarkEnd w:id="37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Ликвидация чрезвычайных ситуаций осуществляется: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локальной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- силами и средствами организаций МО Хохорск,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- силами и средствами сельского звена ТП РСЧС;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межмуниципальной - силами и средствами сельского звена ТП РСЧС, органов исполнительной власти  Иркутской области, оказавшихся в зоне чрезвычайной ситуации.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 недостаточности указанных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ивлекаются в установленном порядке силы и средства федеральных органов исполнительной власти.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Руководители аварийно-спасательных служб и аварийно-спасательных формирований, прибывшие в зону чрезвычайной ситуации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назначенных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лицами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к полномочиям которых отнесена ликвидация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Руководители работ по ликвидации чрезвычайных ситуаций по согласованию с руководителями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21"/>
      <w:r w:rsidRPr="000B23CA">
        <w:rPr>
          <w:rFonts w:ascii="Times New Roman" w:hAnsi="Times New Roman" w:cs="Times New Roman"/>
          <w:sz w:val="20"/>
          <w:szCs w:val="20"/>
        </w:rPr>
        <w:lastRenderedPageBreak/>
        <w:t>21. Финансовое обеспечение функционирования сельского звена ТП РСЧС осуществляется за счет средств бюджета МО « Хохорск», собственников (пользователей) имущества, страховых фондов и других источников в соответствии с действующим законодательством Российской Федерации.</w:t>
      </w:r>
    </w:p>
    <w:bookmarkEnd w:id="38"/>
    <w:p w:rsidR="000B23CA" w:rsidRPr="000B23CA" w:rsidRDefault="000B23CA" w:rsidP="000B23CA">
      <w:pPr>
        <w:keepNext/>
        <w:keepLines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0B23CA" w:rsidRPr="000B23CA" w:rsidRDefault="000B23CA" w:rsidP="000B23CA">
      <w:pPr>
        <w:keepNext/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действующим законодательством Российской Федерации, законодательством  Иркутской области и правовыми актами администрации  МО « Хохорск».</w:t>
      </w:r>
    </w:p>
    <w:p w:rsidR="000B23CA" w:rsidRPr="000B23CA" w:rsidRDefault="000B23CA" w:rsidP="000B23CA">
      <w:pPr>
        <w:keepNext/>
        <w:tabs>
          <w:tab w:val="left" w:pos="190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75CD6" w:rsidRDefault="000B23CA" w:rsidP="000B23CA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  <w:sectPr w:rsidR="00075CD6" w:rsidSect="00757DB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  <w:r w:rsidRPr="000B23CA">
        <w:rPr>
          <w:rFonts w:ascii="Times New Roman" w:hAnsi="Times New Roman" w:cs="Times New Roman"/>
          <w:sz w:val="20"/>
          <w:szCs w:val="20"/>
        </w:rPr>
        <w:br w:type="page"/>
      </w:r>
    </w:p>
    <w:p w:rsidR="000B23CA" w:rsidRPr="000B23CA" w:rsidRDefault="000B23CA" w:rsidP="000B23CA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lastRenderedPageBreak/>
        <w:t>Приложение № 2</w:t>
      </w:r>
    </w:p>
    <w:p w:rsidR="000B23CA" w:rsidRPr="000B23CA" w:rsidRDefault="000B23CA" w:rsidP="000B23CA">
      <w:pPr>
        <w:keepNext/>
        <w:spacing w:after="0" w:line="240" w:lineRule="auto"/>
        <w:ind w:firstLine="720"/>
        <w:jc w:val="right"/>
        <w:rPr>
          <w:rStyle w:val="af6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 xml:space="preserve">постановлению Главы администрации </w:t>
      </w:r>
    </w:p>
    <w:p w:rsidR="000B23CA" w:rsidRPr="000B23CA" w:rsidRDefault="000B23CA" w:rsidP="000B23CA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 Хохорск»</w:t>
      </w:r>
    </w:p>
    <w:p w:rsidR="000B23CA" w:rsidRPr="000B23CA" w:rsidRDefault="000B23CA" w:rsidP="000B23CA">
      <w:pPr>
        <w:keepNext/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Style w:val="af8"/>
          <w:rFonts w:ascii="Times New Roman" w:hAnsi="Times New Roman" w:cs="Times New Roman"/>
          <w:bCs/>
          <w:color w:val="000000"/>
          <w:sz w:val="20"/>
          <w:szCs w:val="20"/>
        </w:rPr>
        <w:t>от 09 .10.2013г № 154</w:t>
      </w:r>
    </w:p>
    <w:p w:rsidR="000B23CA" w:rsidRPr="000B23CA" w:rsidRDefault="000B23CA" w:rsidP="000B23CA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39" w:name="sub_2000"/>
      <w:r w:rsidRPr="000B23CA">
        <w:rPr>
          <w:rFonts w:ascii="Times New Roman" w:hAnsi="Times New Roman" w:cs="Times New Roman"/>
          <w:color w:val="000000"/>
          <w:sz w:val="20"/>
          <w:szCs w:val="20"/>
        </w:rPr>
        <w:t>Структура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</w:r>
      <w:bookmarkEnd w:id="39"/>
      <w:r w:rsidRPr="000B23CA">
        <w:rPr>
          <w:rFonts w:ascii="Times New Roman" w:hAnsi="Times New Roman" w:cs="Times New Roman"/>
          <w:color w:val="000000"/>
          <w:sz w:val="20"/>
          <w:szCs w:val="20"/>
        </w:rPr>
        <w:t>муниципального звена МО «Хохорск»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</w: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3CA" w:rsidRPr="000B23CA" w:rsidRDefault="000B23CA" w:rsidP="000B23C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принадлежность</w:t>
            </w:r>
          </w:p>
          <w:p w:rsidR="000B23CA" w:rsidRPr="000B23CA" w:rsidRDefault="000B23CA" w:rsidP="000B23CA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 Муниципальное</w:t>
            </w: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звено  МО «Хохорск»  территориальной подсистемы единой государственной системы предупреждения и ликвидации чрезвычайных ситуаций на территории сельского поселения</w:t>
            </w:r>
          </w:p>
        </w:tc>
      </w:tr>
      <w:tr w:rsidR="000B23CA" w:rsidRPr="000B23CA" w:rsidTr="000B23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1.1. Координационные органы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Комиссии по предупреждению и ликвидации чрезвычайных ситуаций и обеспечению пожарной безопасности и территориальных структурных подразделений администрации  МО «Хохорск»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 Хохорск»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Объектовые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B23CA" w:rsidRPr="000B23CA" w:rsidTr="000B23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1.2. Постоянно действующие органы управления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гражданской защиты населения администрации МО «Хохорск»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Функциональное структурное подразделение администрации МО «Хохорск»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B23CA" w:rsidRPr="000B23CA" w:rsidTr="000B23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B23CA" w:rsidRPr="000B23CA" w:rsidRDefault="000B23CA" w:rsidP="000B23CA">
            <w:pPr>
              <w:pStyle w:val="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1.3. Органы повседневного управления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Единая дежурно-диспетчерская служба МО «</w:t>
            </w:r>
            <w:proofErr w:type="spellStart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</w:t>
            </w:r>
            <w:proofErr w:type="spellStart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Дежурно-диспетчерские службы территориальных и отраслевых структурных подразделений администрации  МО «</w:t>
            </w:r>
            <w:proofErr w:type="spellStart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</w:t>
            </w:r>
            <w:proofErr w:type="spellStart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Боханский</w:t>
            </w:r>
            <w:proofErr w:type="spellEnd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Дежурно-диспетчерские службы объектов экономики, жизнеобеспечения, предприятий, организаций и учреждений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структурных звеньев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23CA" w:rsidRPr="000B23CA" w:rsidRDefault="000B23CA" w:rsidP="000B23CA">
            <w:pPr>
              <w:pStyle w:val="afa"/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Ведомственная принадлежность</w:t>
            </w:r>
          </w:p>
        </w:tc>
      </w:tr>
    </w:tbl>
    <w:p w:rsidR="00075CD6" w:rsidRDefault="00075CD6" w:rsidP="000B23CA">
      <w:pPr>
        <w:pStyle w:val="1"/>
        <w:spacing w:line="240" w:lineRule="auto"/>
        <w:ind w:left="-57" w:right="-57"/>
        <w:rPr>
          <w:rFonts w:ascii="Times New Roman" w:hAnsi="Times New Roman" w:cs="Times New Roman"/>
          <w:color w:val="000000"/>
          <w:sz w:val="20"/>
          <w:szCs w:val="20"/>
          <w:lang w:eastAsia="en-US"/>
        </w:rPr>
        <w:sectPr w:rsidR="00075CD6" w:rsidSect="00075CD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964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29"/>
        <w:gridCol w:w="5103"/>
      </w:tblGrid>
      <w:tr w:rsidR="000B23CA" w:rsidRPr="000B23CA" w:rsidTr="000B23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1.4. Силы и средства наблюдения и </w:t>
            </w:r>
            <w:proofErr w:type="gramStart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контроля за</w:t>
            </w:r>
            <w:proofErr w:type="gramEnd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«Сельское управление аналитического и оперативного контроля качества окружающей природной среды»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«Хохорск»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Производственные лаборатории, лаборатории санитарно-экологического контроля сырья, продуктов производства, воздуха и промышленных стоков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B23CA" w:rsidRPr="000B23CA" w:rsidTr="000B23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1.5. Силы и средства ликвидации последствий чрезвычайных ситуаций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Пожарно-спасательные подразделения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 Иркутской области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Аварийно-спасательные формирования и газоспасательные службы, аварийно-технические, ремонтно-восстановительные бригады, группы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Министерство здравоохранения 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Нештатные аварийно-спасательные формирования гражданской обороны, добровольные спасательные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0B23CA" w:rsidRPr="000B23CA" w:rsidTr="000B23CA">
        <w:trPr>
          <w:jc w:val="center"/>
        </w:trPr>
        <w:tc>
          <w:tcPr>
            <w:tcW w:w="96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1"/>
              <w:spacing w:line="240" w:lineRule="auto"/>
              <w:ind w:left="-57" w:right="-57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2. Система связи, оповещения, информационного обеспечения населения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Автоматизированная система централизованного оповещения населения </w:t>
            </w:r>
          </w:p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« Хохорск»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обеспечению безопасности жизнедеятельности населения   области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сети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МО «Хохорск»</w:t>
            </w:r>
          </w:p>
        </w:tc>
      </w:tr>
      <w:tr w:rsidR="000B23CA" w:rsidRPr="000B23CA" w:rsidTr="000B23CA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и междугородные проводные системы связи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ОАО </w:t>
            </w:r>
            <w:proofErr w:type="spellStart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Ростелеком</w:t>
            </w:r>
            <w:proofErr w:type="spellEnd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(назначение организации) «ВГТРК Иркутск </w:t>
            </w:r>
            <w:proofErr w:type="spellStart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телемуникационная</w:t>
            </w:r>
            <w:proofErr w:type="spellEnd"/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компания»</w:t>
            </w:r>
          </w:p>
        </w:tc>
      </w:tr>
      <w:tr w:rsidR="000B23CA" w:rsidRPr="000B23CA" w:rsidTr="000B23CA">
        <w:trPr>
          <w:trHeight w:val="1148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a"/>
              <w:keepNext/>
              <w:keepLines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Объектовые локальные системы оповещения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CA" w:rsidRPr="000B23CA" w:rsidRDefault="000B23CA" w:rsidP="000B23CA">
            <w:pPr>
              <w:pStyle w:val="af7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Предприятия и организации независимо от их организационно-правовых форм, производящие или использующие в производстве потенциально опасные вещества</w:t>
            </w:r>
          </w:p>
        </w:tc>
      </w:tr>
    </w:tbl>
    <w:p w:rsidR="00075CD6" w:rsidRDefault="00075CD6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75CD6" w:rsidSect="00075CD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ИРКУТСКАЯ ОБЛАСТЬ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АДМИНИСТРАЦИЯ МО « ХОХОРСК»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09.10.2013г№155                                                                 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b w:val="0"/>
          <w:sz w:val="20"/>
          <w:szCs w:val="20"/>
        </w:rPr>
      </w:pPr>
    </w:p>
    <w:p w:rsidR="000B23CA" w:rsidRPr="000B23CA" w:rsidRDefault="000B23CA" w:rsidP="00075CD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«О создании и организации деятельности</w:t>
      </w:r>
    </w:p>
    <w:p w:rsidR="000B23CA" w:rsidRPr="000B23CA" w:rsidRDefault="000B23CA" w:rsidP="00075CD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муниципальной пожарной охраны, </w:t>
      </w:r>
    </w:p>
    <w:p w:rsidR="000B23CA" w:rsidRPr="000B23CA" w:rsidRDefault="000B23CA" w:rsidP="00075CD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порядке взаимоотношений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муниципальной</w:t>
      </w:r>
      <w:proofErr w:type="gramEnd"/>
    </w:p>
    <w:p w:rsidR="000B23CA" w:rsidRPr="000B23CA" w:rsidRDefault="000B23CA" w:rsidP="00075CD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пожарной охраны с другими видами</w:t>
      </w:r>
    </w:p>
    <w:p w:rsidR="000B23CA" w:rsidRPr="000B23CA" w:rsidRDefault="000B23CA" w:rsidP="00075CD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пожарной охраны на территории </w:t>
      </w:r>
    </w:p>
    <w:p w:rsidR="000B23CA" w:rsidRPr="000B23CA" w:rsidRDefault="000B23CA" w:rsidP="00075CD6">
      <w:pPr>
        <w:pStyle w:val="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 Хохорск»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hAnsi="Times New Roman" w:cs="Times New Roman"/>
          <w:sz w:val="20"/>
          <w:szCs w:val="20"/>
        </w:rPr>
        <w:t xml:space="preserve">В целях улучшения положения с обеспечением пожарной безопасности на территории МО « Хохорск» в соответствии с </w:t>
      </w:r>
      <w:hyperlink r:id="rId25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Федеральным законом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от 21 декабря 1994 г. № 69-ФЗ «О пожарной безопасности», </w:t>
      </w:r>
      <w:hyperlink r:id="rId26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Федеральным законом</w:t>
        </w:r>
      </w:hyperlink>
      <w:r w:rsidRPr="000B23CA">
        <w:rPr>
          <w:rFonts w:ascii="Times New Roman" w:hAnsi="Times New Roman" w:cs="Times New Roman"/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ст.6.п.9 </w:t>
      </w:r>
      <w:r w:rsidRPr="000B23CA">
        <w:rPr>
          <w:rFonts w:ascii="Times New Roman" w:hAnsi="Times New Roman" w:cs="Times New Roman"/>
          <w:sz w:val="20"/>
          <w:szCs w:val="20"/>
        </w:rPr>
        <w:t>Устава сельского поселения  « Хохорск»,</w:t>
      </w:r>
      <w:proofErr w:type="gramEnd"/>
    </w:p>
    <w:p w:rsidR="000B23CA" w:rsidRPr="000B23CA" w:rsidRDefault="000B23CA" w:rsidP="000B23CA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1. Утвердить Положение о создании муниципальной пожарной охраны в сельском</w:t>
      </w:r>
      <w:r w:rsidRPr="000B23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B23CA">
        <w:rPr>
          <w:rFonts w:ascii="Times New Roman" w:hAnsi="Times New Roman" w:cs="Times New Roman"/>
          <w:sz w:val="20"/>
          <w:szCs w:val="20"/>
        </w:rPr>
        <w:t>поселении (</w:t>
      </w:r>
      <w:hyperlink w:anchor="sub_1000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Приложение № 1</w:t>
        </w:r>
      </w:hyperlink>
      <w:r w:rsidRPr="000B23CA">
        <w:rPr>
          <w:rFonts w:ascii="Times New Roman" w:hAnsi="Times New Roman" w:cs="Times New Roman"/>
          <w:sz w:val="20"/>
          <w:szCs w:val="20"/>
        </w:rPr>
        <w:t>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0B23CA">
          <w:rPr>
            <w:rStyle w:val="af6"/>
            <w:rFonts w:ascii="Times New Roman" w:hAnsi="Times New Roman" w:cs="Times New Roman"/>
            <w:color w:val="000000"/>
            <w:sz w:val="20"/>
            <w:szCs w:val="20"/>
          </w:rPr>
          <w:t>Приложение № 2</w:t>
        </w:r>
      </w:hyperlink>
      <w:r w:rsidRPr="000B23CA">
        <w:rPr>
          <w:rFonts w:ascii="Times New Roman" w:hAnsi="Times New Roman" w:cs="Times New Roman"/>
          <w:sz w:val="20"/>
          <w:szCs w:val="20"/>
        </w:rPr>
        <w:t>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3. Утвердить квалификационные требования, предъявляемые к работникам муниципальной пожарной охраны (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>Приложение № 3</w:t>
      </w:r>
      <w:r w:rsidRPr="000B23CA">
        <w:rPr>
          <w:rFonts w:ascii="Times New Roman" w:hAnsi="Times New Roman" w:cs="Times New Roman"/>
          <w:sz w:val="20"/>
          <w:szCs w:val="20"/>
        </w:rPr>
        <w:t>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 Разработать пакет организационных документов по созданию, обеспечению и комплектованию муниципальной пожарной охраны на территории сельского поселения.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5. Разработать и представить на утверждение порядок взаимодействия муниципальной пожарной охраны сельского поселения с другими видами пожарной охраны и службами взаимодействия.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 Предусмотреть финансовые средства в бюджете МО « Хохорск» 2014 года на материально-техническое обеспечение муниципальной пожарной охраны, а также средства на выплату заработной платы, в соответствии с действующим законодательством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 Определить место дислокации, здание и помещения подразделения муниципальной пожарной охраны на территории сельского поселения.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 В течение 4 квартала 2013 года организовать работу по созданию муниципальной пожарной охраны сельского поселения, подбор кандидатов и комплектование подразделения личным составом.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B23CA" w:rsidRPr="000B23CA" w:rsidRDefault="000B23CA" w:rsidP="000B23CA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Глава администрации                                  А.И.Улаханова       </w:t>
      </w:r>
    </w:p>
    <w:p w:rsidR="000B23CA" w:rsidRPr="000B23CA" w:rsidRDefault="000B23CA" w:rsidP="00075CD6">
      <w:pPr>
        <w:keepNext/>
        <w:keepLines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 Хохорск»</w:t>
      </w:r>
    </w:p>
    <w:p w:rsidR="000B23CA" w:rsidRPr="00075CD6" w:rsidRDefault="000B23CA" w:rsidP="00075CD6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от «09» 10. 2013 г. № 155</w:t>
      </w:r>
    </w:p>
    <w:p w:rsidR="000B23CA" w:rsidRPr="000B23CA" w:rsidRDefault="000B23CA" w:rsidP="000B23CA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Положение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  <w:t>о создании муниципальной пожарной охраны в сельском поселении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Общие положения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1. </w:t>
      </w:r>
      <w:r w:rsidRPr="000B23CA">
        <w:rPr>
          <w:rStyle w:val="af8"/>
          <w:rFonts w:ascii="Times New Roman" w:hAnsi="Times New Roman" w:cs="Times New Roman"/>
          <w:color w:val="000000"/>
          <w:sz w:val="20"/>
          <w:szCs w:val="20"/>
        </w:rPr>
        <w:t>Муниципальная пожарная охрана</w:t>
      </w:r>
      <w:r w:rsidRPr="000B23CA">
        <w:rPr>
          <w:rFonts w:ascii="Times New Roman" w:hAnsi="Times New Roman" w:cs="Times New Roman"/>
          <w:sz w:val="20"/>
          <w:szCs w:val="20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0B23CA" w:rsidRPr="000B23CA" w:rsidRDefault="000B23CA" w:rsidP="000B23CA">
      <w:pPr>
        <w:keepNext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2. Организационно-правовой формой МПО является муниципальное учреждение (название) муниципального образования «Хохорск» </w:t>
      </w:r>
    </w:p>
    <w:p w:rsidR="000B23CA" w:rsidRPr="000B23CA" w:rsidRDefault="000B23CA" w:rsidP="000B23CA">
      <w:pPr>
        <w:keepNext/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Учредителем является администрация  МО «Хохорск»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3. В своей деятельности МПО руководствуется </w:t>
      </w:r>
      <w:r w:rsidRPr="000B23CA">
        <w:rPr>
          <w:rStyle w:val="af6"/>
          <w:rFonts w:ascii="Times New Roman" w:hAnsi="Times New Roman" w:cs="Times New Roman"/>
          <w:color w:val="000000"/>
          <w:sz w:val="20"/>
          <w:szCs w:val="20"/>
        </w:rPr>
        <w:t>Конституцией</w:t>
      </w:r>
      <w:r w:rsidRPr="000B23CA"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4. МПО осуществляет свою деятельность под руководством администрации муниципального образования « Хохорск» через органы, специально уполномоченные решать задачи обеспечения пожарной безопасности.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МПО может привлекаться на тушение пожаров и проведение аварийно-спасательных работ: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8. Финансовое обеспечение МПО осуществляется в установленном порядке за счет средств бюджета МО «Хохорск», получаемых от осуществления разрешенной предпринимательской и иной приносящей доход деятельности.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10. Материально-техническое обеспечение МПО осуществляется за счет материально-технических ресурсов МО « Хохорск», организаций и иных источников, разрешенных законодательством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11.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 « Хохорск»_, в пределах их компетенции.</w:t>
      </w:r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Основные задачи МПО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12. Основными задачами МПО являются: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поддержание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в п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остоянной готовности к выполнению возложенных на нее задач;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осуществление профилактики пожаров;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спасение людей и имущества при пожарах;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Основные функции МПО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13. В систему МПО входят: 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органы управления;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14. МПО в соответствии с возложенными на нее задачами: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готовит и обеспечивает проведение аттестации личного состава в установленном порядке;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участвует в подготовке пожарных, спасателей и добровольных пожарных обществ;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организует и осуществляет взаимодействие с подразделениями всех видов пожарной охраны;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участвует в организации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системы обучения работников организаций различных форм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собственности, расположенных на территории муниципального образования мерам пожарной безопасности;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оказывает помощь Государственному пожарному надзору в профилактике пожаров;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травмирования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людей при них;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учет мероприятий, проводимых по вопросам противопожарной пропаганды и обучения населения;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осуществляет противопожарное обеспечение спасательных и других аварийно-восстановительных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участвует в соревнованиях по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пожарно-спасательному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 другим видам спорта;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осуществляет планирование 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ведет учет пожаров и последствий от них на территории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язи;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язи закрепленного на праве оперативного управления;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организует и проводит мероприятия совместно с Государственной инспекцией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безопасности дорожного движения Министерства внутренних дел Российской Федерации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по предупреждению дорожно-транспортных происшествий;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осуществляет в установленном порядке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использованием по назначению и сохранностью имущества, находящегося в оперативном управлении;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40" w:name="sub_400"/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Руководство МПО</w:t>
      </w:r>
    </w:p>
    <w:bookmarkEnd w:id="40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15. МПО возглавляет начальник.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Начальник МПО назначается на должность и освобождается от должности главой муниципального образования по согласованию с территориальным органом ГПС.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Начальник МПО обязан: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знать оперативную обстановку, связанную с пожарами;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 специальной техники, порядок ее использования, дислокацию поисково-спасательных служб и подразделений пожарной охраны;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травмирования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людей при них;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изучать и знать деловые и морально-психологические качества личного состава МПО;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организовывать работу и контролировать состояние дежурных сил и средств МПО;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устанавливать полномочия своим заместителям и руководителям (начальникам) подразделений МПО;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проводить мероприятия по развитию материально-технической базы МПО;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обеспечивать подбор и расстановку кадров, их воспитание и профессиональную подготовку;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организовывать работу по проведению служебной аттестации личного состава;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осуществлять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целевым использованием и сохранностью имущества находящегося в оперативном управлении МПО;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16. Начальник МПО имеет право: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представлять МПО в органах местного самоуправления;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организовывать и проводить совещания, семинары, конференции, учебные и иные сборы личного состава;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bookmarkStart w:id="41" w:name="sub_500"/>
      <w:r w:rsidRPr="000B23CA">
        <w:rPr>
          <w:rFonts w:ascii="Times New Roman" w:hAnsi="Times New Roman" w:cs="Times New Roman"/>
          <w:color w:val="000000"/>
          <w:sz w:val="20"/>
          <w:szCs w:val="20"/>
        </w:rPr>
        <w:t>Трудовые отношения в МПО</w:t>
      </w:r>
      <w:bookmarkEnd w:id="41"/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bookmarkStart w:id="42" w:name="sub_600"/>
      <w:r w:rsidRPr="000B23CA">
        <w:rPr>
          <w:rFonts w:ascii="Times New Roman" w:hAnsi="Times New Roman" w:cs="Times New Roman"/>
          <w:color w:val="000000"/>
          <w:sz w:val="20"/>
          <w:szCs w:val="20"/>
        </w:rPr>
        <w:t>Реорганизация и ликвидация МПО</w:t>
      </w:r>
    </w:p>
    <w:bookmarkEnd w:id="42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bookmarkStart w:id="43" w:name="sub_700"/>
      <w:r w:rsidRPr="000B23CA">
        <w:rPr>
          <w:rFonts w:ascii="Times New Roman" w:hAnsi="Times New Roman" w:cs="Times New Roman"/>
          <w:color w:val="000000"/>
          <w:sz w:val="20"/>
          <w:szCs w:val="20"/>
        </w:rPr>
        <w:t>Организация взаимодействия МПО с другими видами пожарной охраны</w:t>
      </w:r>
    </w:p>
    <w:bookmarkEnd w:id="43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22"/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22. Обеспечение единого подхода к уровню требований, предъявляемых при осуществлении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обеспечением пожарной безопасности.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23"/>
      <w:bookmarkEnd w:id="44"/>
      <w:r w:rsidRPr="000B23CA">
        <w:rPr>
          <w:rFonts w:ascii="Times New Roman" w:hAnsi="Times New Roman" w:cs="Times New Roman"/>
          <w:sz w:val="20"/>
          <w:szCs w:val="20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24"/>
      <w:bookmarkEnd w:id="45"/>
      <w:r w:rsidRPr="000B23CA">
        <w:rPr>
          <w:rFonts w:ascii="Times New Roman" w:hAnsi="Times New Roman" w:cs="Times New Roman"/>
          <w:sz w:val="20"/>
          <w:szCs w:val="20"/>
        </w:rPr>
        <w:t>24. В соответствии с основными принципами взаимодействия МПО с другими видами пожарной охраны могут:</w:t>
      </w:r>
    </w:p>
    <w:bookmarkEnd w:id="46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осуществляться комплексные проверки состояния пожарной безопасности организаций (объектов);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осуществляться обмен информацией о пожарах и их последствиях на территории муниципального образования;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bookmarkStart w:id="47" w:name="sub_800"/>
      <w:r w:rsidRPr="000B23CA">
        <w:rPr>
          <w:rFonts w:ascii="Times New Roman" w:hAnsi="Times New Roman" w:cs="Times New Roman"/>
          <w:color w:val="000000"/>
          <w:sz w:val="20"/>
          <w:szCs w:val="20"/>
        </w:rPr>
        <w:t>Осуществление контроля деятельности подразделений МПО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8" w:name="sub_1025"/>
      <w:bookmarkEnd w:id="47"/>
      <w:r w:rsidRPr="000B23CA">
        <w:rPr>
          <w:rFonts w:ascii="Times New Roman" w:hAnsi="Times New Roman" w:cs="Times New Roman"/>
          <w:sz w:val="20"/>
          <w:szCs w:val="20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48"/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9" w:name="sub_1026"/>
      <w:r w:rsidRPr="000B23CA">
        <w:rPr>
          <w:rFonts w:ascii="Times New Roman" w:hAnsi="Times New Roman" w:cs="Times New Roman"/>
          <w:sz w:val="20"/>
          <w:szCs w:val="20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0" w:name="sub_1027"/>
      <w:bookmarkEnd w:id="49"/>
      <w:r w:rsidRPr="000B23CA">
        <w:rPr>
          <w:rFonts w:ascii="Times New Roman" w:hAnsi="Times New Roman" w:cs="Times New Roman"/>
          <w:sz w:val="20"/>
          <w:szCs w:val="20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51" w:name="sub_1028"/>
      <w:bookmarkEnd w:id="50"/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28. Должностные лица МПО за неисполнение или ненадлежащее исполнение </w:t>
      </w:r>
      <w:r w:rsidRPr="000B23CA">
        <w:rPr>
          <w:rFonts w:ascii="Times New Roman" w:hAnsi="Times New Roman" w:cs="Times New Roman"/>
          <w:sz w:val="20"/>
          <w:szCs w:val="20"/>
        </w:rPr>
        <w:lastRenderedPageBreak/>
        <w:t xml:space="preserve">возложенных на них прав и обязанностей несут ответственность согласно трудового и уголовного законодательства Российской Федерации. 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75CD6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bookmarkEnd w:id="51"/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 Хохорск»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от «09» 10.2013 г. № 155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Штатное расписание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  <w:t>подразделения муниципальной пожарной охраны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  <w:t>сельского поселения</w:t>
      </w:r>
    </w:p>
    <w:tbl>
      <w:tblPr>
        <w:tblpPr w:leftFromText="180" w:rightFromText="180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082"/>
        <w:gridCol w:w="724"/>
        <w:gridCol w:w="621"/>
        <w:gridCol w:w="547"/>
      </w:tblGrid>
      <w:tr w:rsidR="000B23CA" w:rsidRPr="000B23CA" w:rsidTr="000B23CA">
        <w:tc>
          <w:tcPr>
            <w:tcW w:w="4797" w:type="dxa"/>
            <w:vMerge w:val="restart"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1448" w:type="dxa"/>
            <w:vMerge w:val="restart"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персонала</w:t>
            </w:r>
          </w:p>
        </w:tc>
        <w:tc>
          <w:tcPr>
            <w:tcW w:w="2639" w:type="dxa"/>
            <w:gridSpan w:val="2"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должностей</w:t>
            </w:r>
          </w:p>
        </w:tc>
        <w:tc>
          <w:tcPr>
            <w:tcW w:w="686" w:type="dxa"/>
            <w:vMerge w:val="restart"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0B23CA" w:rsidRPr="000B23CA" w:rsidTr="000B23CA">
        <w:tc>
          <w:tcPr>
            <w:tcW w:w="4797" w:type="dxa"/>
            <w:vMerge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gridSpan w:val="2"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  пожарно-спасательной части</w:t>
            </w:r>
          </w:p>
        </w:tc>
        <w:tc>
          <w:tcPr>
            <w:tcW w:w="686" w:type="dxa"/>
            <w:vMerge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  <w:vMerge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22" w:type="dxa"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686" w:type="dxa"/>
            <w:vMerge/>
            <w:vAlign w:val="center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           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части        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Инструктор профилактики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Старший водитель       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Караулы (дежурные смены)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караула (дежурный смены)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Мастер - пожарный      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Техника в боевом расчете/резерве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автоцистерна на шасси повышенной проходимости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Автоподъемник или </w:t>
            </w:r>
            <w:proofErr w:type="spellStart"/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автолестница</w:t>
            </w:r>
            <w:proofErr w:type="spellEnd"/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Аварийно-спасательный автомобиль             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Осветительная установка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        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3CA" w:rsidRPr="000B23CA" w:rsidTr="000B23CA">
        <w:tc>
          <w:tcPr>
            <w:tcW w:w="479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23CA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 с тентом</w:t>
            </w:r>
          </w:p>
        </w:tc>
        <w:tc>
          <w:tcPr>
            <w:tcW w:w="1448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</w:tcPr>
          <w:p w:rsidR="000B23CA" w:rsidRPr="000B23CA" w:rsidRDefault="000B23CA" w:rsidP="000B23C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23CA" w:rsidRPr="000B23CA" w:rsidRDefault="000B23CA" w:rsidP="00075CD6">
      <w:pPr>
        <w:keepNext/>
        <w:keepLines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к постановлению Главы администрации 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МО « Хохорск»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от «09» .10. 2013 г. № 155</w:t>
      </w:r>
    </w:p>
    <w:p w:rsidR="000B23CA" w:rsidRPr="000B23CA" w:rsidRDefault="000B23CA" w:rsidP="000B23CA">
      <w:pPr>
        <w:keepNext/>
        <w:keepLine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B23CA">
        <w:rPr>
          <w:rFonts w:ascii="Times New Roman" w:hAnsi="Times New Roman" w:cs="Times New Roman"/>
          <w:color w:val="000000"/>
          <w:sz w:val="20"/>
          <w:szCs w:val="20"/>
        </w:rPr>
        <w:t>Квалификационные требования,</w:t>
      </w:r>
      <w:r w:rsidRPr="000B23CA">
        <w:rPr>
          <w:rFonts w:ascii="Times New Roman" w:hAnsi="Times New Roman" w:cs="Times New Roman"/>
          <w:color w:val="000000"/>
          <w:sz w:val="20"/>
          <w:szCs w:val="20"/>
        </w:rPr>
        <w:br/>
        <w:t>предъявляемые к работникам муниципальной пожарной охраны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Каждый работник МПО должен 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знать: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организацию </w:t>
      </w:r>
      <w:proofErr w:type="spellStart"/>
      <w:r w:rsidRPr="000B23CA">
        <w:rPr>
          <w:rFonts w:ascii="Times New Roman" w:hAnsi="Times New Roman" w:cs="Times New Roman"/>
          <w:sz w:val="20"/>
          <w:szCs w:val="20"/>
        </w:rPr>
        <w:t>газодымозащитной</w:t>
      </w:r>
      <w:proofErr w:type="spellEnd"/>
      <w:r w:rsidRPr="000B23CA">
        <w:rPr>
          <w:rFonts w:ascii="Times New Roman" w:hAnsi="Times New Roman" w:cs="Times New Roman"/>
          <w:sz w:val="20"/>
          <w:szCs w:val="20"/>
        </w:rP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задачи и функции технической службы и службы связи; основы кадровой работы;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основные тактико-технические характеристики и тактические возможности пожарного подразделения;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опасные факторы пожара и последствия их воздействия на людей, приемы и способы прекращения горения;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правила охраны труда при несении службы и тушении пожаров и проведении аварийно-спасательных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средства и методы оказания первой доврачебной помощи.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уметь: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проверять и оценивать состояние систем противопожарной защиты и 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противопожарною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 xml:space="preserve"> водоснабжения;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оказывать первую доврачебную помощь;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выполнять нормативы по пожарно-строевой и физической подготовке;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иметь навыки: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разработке документов службы;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работы в СИЗОД: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исполнении обязанностей должностных лиц на пожаре и при проведении аварийно-спасательных работ;</w:t>
      </w:r>
    </w:p>
    <w:p w:rsidR="000B23CA" w:rsidRPr="000B23CA" w:rsidRDefault="000B23CA" w:rsidP="000B23CA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 w:rsidRPr="000B23CA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0B23CA">
        <w:rPr>
          <w:rFonts w:ascii="Times New Roman" w:hAnsi="Times New Roman" w:cs="Times New Roman"/>
          <w:sz w:val="20"/>
          <w:szCs w:val="20"/>
        </w:rPr>
        <w:t>язи;</w:t>
      </w:r>
    </w:p>
    <w:p w:rsidR="000B23CA" w:rsidRPr="000B23CA" w:rsidRDefault="000B23CA" w:rsidP="00075CD6">
      <w:pPr>
        <w:keepNext/>
        <w:keepLines/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в пользовании первичными средствами пожаротушении.</w:t>
      </w:r>
    </w:p>
    <w:p w:rsidR="000B23CA" w:rsidRPr="000B23C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lastRenderedPageBreak/>
        <w:t>ИРКУТСКАЯ ОБЛАСТЬ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АДМИНИСТРАЦИЯ МО « ХОХОРСК»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keepNext/>
        <w:keepLines/>
        <w:tabs>
          <w:tab w:val="left" w:pos="4410"/>
          <w:tab w:val="left" w:pos="8194"/>
          <w:tab w:val="right" w:pos="9348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0B23CA" w:rsidRPr="000B23CA" w:rsidRDefault="000B23CA" w:rsidP="000B23CA">
      <w:pPr>
        <w:keepNext/>
        <w:keepLines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09.10.2013г. №156                                                                  с. Хохорск</w:t>
      </w:r>
    </w:p>
    <w:p w:rsidR="000B23CA" w:rsidRPr="000B23CA" w:rsidRDefault="000B23CA" w:rsidP="000B23CA">
      <w:pPr>
        <w:keepNext/>
        <w:keepLines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3CA" w:rsidRPr="000B23CA" w:rsidRDefault="000B23CA" w:rsidP="000B23C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>«О создании и содержании в целях</w:t>
      </w:r>
    </w:p>
    <w:p w:rsidR="000B23CA" w:rsidRPr="000B23CA" w:rsidRDefault="000B23CA" w:rsidP="000B23C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гражданской обороны запасов</w:t>
      </w:r>
    </w:p>
    <w:p w:rsidR="000B23CA" w:rsidRPr="000B23CA" w:rsidRDefault="000B23CA" w:rsidP="000B23C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материально-технических, </w:t>
      </w:r>
    </w:p>
    <w:p w:rsidR="000B23CA" w:rsidRPr="000B23CA" w:rsidRDefault="000B23CA" w:rsidP="000B23C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продовольственных, медицинских</w:t>
      </w:r>
    </w:p>
    <w:p w:rsidR="000B23CA" w:rsidRPr="000B23CA" w:rsidRDefault="000B23CA" w:rsidP="000B23CA">
      <w:pPr>
        <w:keepNext/>
        <w:keepLine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23CA">
        <w:rPr>
          <w:rFonts w:ascii="Times New Roman" w:hAnsi="Times New Roman" w:cs="Times New Roman"/>
          <w:sz w:val="20"/>
          <w:szCs w:val="20"/>
        </w:rPr>
        <w:t xml:space="preserve"> и иных средств»</w:t>
      </w:r>
    </w:p>
    <w:p w:rsidR="000B23CA" w:rsidRPr="000B23CA" w:rsidRDefault="000B23CA" w:rsidP="000B23CA">
      <w:pPr>
        <w:shd w:val="clear" w:color="auto" w:fill="F4F6F7"/>
        <w:spacing w:after="0" w:line="240" w:lineRule="auto"/>
        <w:rPr>
          <w:rFonts w:ascii="Times New Roman" w:eastAsia="Times New Roman" w:hAnsi="Times New Roman" w:cs="Times New Roman"/>
          <w:color w:val="746070"/>
          <w:sz w:val="20"/>
          <w:szCs w:val="20"/>
        </w:rPr>
      </w:pP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федеральными законами Российской Федерации от 12 февраля 1998 г. </w:t>
      </w:r>
      <w:hyperlink r:id="rId27" w:history="1">
        <w:r w:rsidRPr="000B23CA">
          <w:rPr>
            <w:rStyle w:val="af3"/>
            <w:rFonts w:ascii="Times New Roman" w:hAnsi="Times New Roman" w:cs="Times New Roman"/>
            <w:sz w:val="20"/>
            <w:szCs w:val="20"/>
          </w:rPr>
          <w:t>№ 28-ФЗ</w:t>
        </w:r>
      </w:hyperlink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"О гражданской обороне", от 6 октября 2003 г. </w:t>
      </w:r>
      <w:hyperlink r:id="rId28" w:history="1">
        <w:r w:rsidRPr="000B23CA">
          <w:rPr>
            <w:rStyle w:val="af3"/>
            <w:rFonts w:ascii="Times New Roman" w:hAnsi="Times New Roman" w:cs="Times New Roman"/>
            <w:sz w:val="20"/>
            <w:szCs w:val="20"/>
          </w:rPr>
          <w:t>№ 131-ФЗ</w:t>
        </w:r>
      </w:hyperlink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во исполнение </w:t>
      </w:r>
      <w:hyperlink r:id="rId29" w:history="1">
        <w:r w:rsidRPr="000B23CA">
          <w:rPr>
            <w:rStyle w:val="af3"/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Правительства Российской Федерации от 27 апреля 2000 г. №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в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целях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определения основных принципов создания и содержания запасов материально-технических, продовольственных, медицинских и иных средств, на территории Муниципального образования «Хохорск»</w:t>
      </w:r>
    </w:p>
    <w:p w:rsidR="000B23CA" w:rsidRPr="000B23CA" w:rsidRDefault="000B23CA" w:rsidP="000B23CA">
      <w:pPr>
        <w:shd w:val="clear" w:color="auto" w:fill="F4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ПОСТАНОВЛЯЮ:</w:t>
      </w:r>
    </w:p>
    <w:p w:rsidR="000B23CA" w:rsidRPr="000B23CA" w:rsidRDefault="000B23CA" w:rsidP="000B23CA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1.Утвердить Положение о создании и содержании в целях гражданской обороны запасов материально-технических, продовольственных, медицинских и иных средств в муниципальном образовании «Хохорск» (Приложение 1).</w:t>
      </w:r>
    </w:p>
    <w:p w:rsidR="000B23CA" w:rsidRPr="000B23CA" w:rsidRDefault="000B23CA" w:rsidP="000B23CA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2.Утвердить номенклатуру и объем запасов материально-технических, продовольственных, медицинских и иных сре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дств дл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>я обеспечения мероприятий гражданской обороны в  муниципальном образовании «Хохорск» (Приложение 2).</w:t>
      </w:r>
    </w:p>
    <w:p w:rsidR="000B23CA" w:rsidRPr="000B23CA" w:rsidRDefault="000B23CA" w:rsidP="000B23CA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3. Рекомендовать руководителям предприятий, учреждений и организаций независимо от форм собственности, расположенных на территории Муниципального образования «Хохорск», организовать создание и хранение в целях гражданской обороны запасов материально-технических, продовольственных, медицинских и иных средств за счет сре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дств пр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>едприятий, учреждений и организаций.</w:t>
      </w:r>
    </w:p>
    <w:p w:rsidR="000B23CA" w:rsidRPr="000B23CA" w:rsidRDefault="000B23CA" w:rsidP="000B23CA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4.Постановление вступает в силу согласно действующему законодательству.</w:t>
      </w:r>
    </w:p>
    <w:p w:rsidR="000B23CA" w:rsidRPr="000B23CA" w:rsidRDefault="000B23CA" w:rsidP="000B23CA">
      <w:pPr>
        <w:shd w:val="clear" w:color="auto" w:fill="F4F6F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lastRenderedPageBreak/>
        <w:t>5.Контроль по исполнению постановления возложить на заместителя главы администрации МО «Хохорск»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Глава администрации                                                 А.И.Улаханова</w:t>
      </w:r>
    </w:p>
    <w:p w:rsidR="000B23CA" w:rsidRPr="000B23CA" w:rsidRDefault="000B23CA" w:rsidP="000B23CA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hd w:val="clear" w:color="auto" w:fill="F4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Приложение 1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от 09.10.2013 № 156</w:t>
      </w:r>
    </w:p>
    <w:p w:rsidR="000B23CA" w:rsidRPr="000B23CA" w:rsidRDefault="000B23CA" w:rsidP="000B23CA">
      <w:pPr>
        <w:shd w:val="clear" w:color="auto" w:fill="F4F6F7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B23CA" w:rsidRPr="000B23CA" w:rsidRDefault="000B23CA" w:rsidP="000B23CA">
      <w:pPr>
        <w:shd w:val="clear" w:color="auto" w:fill="F4F6F7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bCs/>
          <w:sz w:val="20"/>
          <w:szCs w:val="20"/>
        </w:rPr>
        <w:t>ПОЛОЖЕНИЕ</w:t>
      </w:r>
    </w:p>
    <w:p w:rsidR="000B23CA" w:rsidRPr="000B23CA" w:rsidRDefault="000B23CA" w:rsidP="000B23CA">
      <w:pPr>
        <w:shd w:val="clear" w:color="auto" w:fill="F4F6F7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bCs/>
          <w:sz w:val="20"/>
          <w:szCs w:val="20"/>
        </w:rPr>
        <w:t>О СОЗДАНИИ И СОДЕРЖАНИИ В ЦЕЛЯХ ГРАЖДАНСКОЙ ОБОРОНЫ</w:t>
      </w:r>
    </w:p>
    <w:p w:rsidR="000B23CA" w:rsidRPr="000B23CA" w:rsidRDefault="000B23CA" w:rsidP="000B23CA">
      <w:pPr>
        <w:shd w:val="clear" w:color="auto" w:fill="F4F6F7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bCs/>
          <w:sz w:val="20"/>
          <w:szCs w:val="20"/>
        </w:rPr>
        <w:t>ЗАПАСОВ МАТЕРИАЛЬНО-ТЕХНИЧЕСКИХ, ПРОДОВОЛЬСТВЕННЫХ, МЕДИЦИНСКИХ И ИНЫХ СРЕДСТВ В МУНИЦИПАЛЬНОМ ОБРАЗОВАНИИ «ХОХОРСК»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Настоящее Положение разработано в соответствии с федеральными законами Российской Федерации от 12 февраля 1998 г. </w:t>
      </w:r>
      <w:hyperlink r:id="rId30" w:history="1">
        <w:r w:rsidRPr="000B23CA">
          <w:rPr>
            <w:rStyle w:val="af3"/>
            <w:rFonts w:ascii="Times New Roman" w:hAnsi="Times New Roman" w:cs="Times New Roman"/>
            <w:sz w:val="20"/>
            <w:szCs w:val="20"/>
          </w:rPr>
          <w:t>№ 28-ФЗ</w:t>
        </w:r>
      </w:hyperlink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"О гражданской обороне", от 6 октября 2003 г. </w:t>
      </w:r>
      <w:hyperlink r:id="rId31" w:history="1">
        <w:r w:rsidRPr="000B23CA">
          <w:rPr>
            <w:rStyle w:val="af3"/>
            <w:rFonts w:ascii="Times New Roman" w:hAnsi="Times New Roman" w:cs="Times New Roman"/>
            <w:sz w:val="20"/>
            <w:szCs w:val="20"/>
          </w:rPr>
          <w:t>№ 131-ФЗ</w:t>
        </w:r>
      </w:hyperlink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"Об общих принципах организации местного самоуправления в Российской Федерации", во исполнение </w:t>
      </w:r>
      <w:hyperlink r:id="rId32" w:history="1">
        <w:r w:rsidRPr="000B23CA">
          <w:rPr>
            <w:rStyle w:val="af3"/>
            <w:rFonts w:ascii="Times New Roman" w:hAnsi="Times New Roman" w:cs="Times New Roman"/>
            <w:sz w:val="20"/>
            <w:szCs w:val="20"/>
          </w:rPr>
          <w:t>Постановления</w:t>
        </w:r>
      </w:hyperlink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Правительства Российской Федерации от 27 апреля 2000 г. № 379 "О накоплении, хранении и использовании в целях гражданской обороны создания и содержания запасов материально-технических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, продовольственных, медицинских и иных средств» (далее 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–з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>апасы) в целях гражданской обороны и определяет объем,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в муниципальном образовании «Хохорск».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2. Запасы предназначены для первоочередного обеспечения населения в военное время, а также для оснащения нештатных аварийно-спасательных формирований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3. К запасам материально-технических средств относится специальная и автотранспортная техника, средства малой механизации, приборы, оборудование и другие средства, 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lastRenderedPageBreak/>
        <w:t>предусмотренные табелями оснащения нештатных аварийно-спасательных формирований.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Запасы продовольственных сре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дств вкл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>ючают в себя крупы, муку, мясные, рыбные и растительные консервы, соль, сахар, чай и другие продукты.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Запасы медицинских сре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дств вкл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>ючают в себя медикаменты, дезинфицирующие и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Запасы иных сре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дств вкл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>ючают в себя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4. Накопление запасов осуществляется заблаговременно в мирное время путем закладки запасов в мобилизационный резерв Муниципального образования «Хохорск» и создания запасов на предприятиях, в учреждениях и организациях независимо от форм собственности, расположенных на территории Муниципального образования «Хохорск» (далее - предприятия, учреждения и организации).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Номенклатура и объемы запасов определяются создающими их органами и организациями с учетом методических рекомендаций, разрабатываемых Министерством Российской Федерации по делам гражданской обороны, чрезвычайным ситуациям и ликвидации последствий стихийных бедствий совместно с Министерством экономического развития Российской Федерации исходя из возможного характера военных действий на территории сельского поселения, величины возможного ущерба объектам экономики и инфраструктуры, природных, экономических и иных особенностей территорий, условий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6. Номенклатура и объемы запасов для обеспечения нештатных аварийно-спасательных формирований определяются исходя из норм оснащения и потребности обеспечения их действий в соответствии с планами гражданской обороны объектов экономики, расположенных на территории Муниципального образования «Хохорск».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lastRenderedPageBreak/>
        <w:t>7. Запасы, закладываемые на хранение, должны соответствовать утвержденной руководителем гражданской обороны номенклатуре, а также требованиям государственных стандартов и техническим условиям.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8. Не допускается хранение запасов с истекшим сроком годности. Запасы, накапливаемые организациями, хранятся в условиях, отвечающих требованиям по обеспечению сохранности указанных запасов.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созданием, хранением и использованием запасов осуществляют создающие их организации.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Требования к складским помещениям, а также к порядку накопления, хранения, учета, использования и восполнения запасов определяются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9. Приобретаемые материальные ценности по качеству, таре и упаковке должны соответствовать требованиям </w:t>
      </w:r>
      <w:proofErr w:type="spellStart"/>
      <w:r w:rsidRPr="000B23CA">
        <w:rPr>
          <w:rFonts w:ascii="Times New Roman" w:eastAsia="Times New Roman" w:hAnsi="Times New Roman" w:cs="Times New Roman"/>
          <w:sz w:val="20"/>
          <w:szCs w:val="20"/>
        </w:rPr>
        <w:t>ГОСТов</w:t>
      </w:r>
      <w:proofErr w:type="spellEnd"/>
      <w:r w:rsidRPr="000B23CA">
        <w:rPr>
          <w:rFonts w:ascii="Times New Roman" w:eastAsia="Times New Roman" w:hAnsi="Times New Roman" w:cs="Times New Roman"/>
          <w:sz w:val="20"/>
          <w:szCs w:val="20"/>
        </w:rPr>
        <w:t>, техническим условиям, нормативно-технической документации, по которым ведется изготовление продукции. Качество материальных ценностей должно подтверждаться сертификатом качества, выдаваемым поставщиком (изготовителем).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10. Использование муниципальных запасов производится на основании распоряжения главы администрации Муниципального образования «Хохорск» для обеспечения выполнения мероприятий по гражданской обороне с началом ведения гражданской обороны, проведения аварийно-спасательных и других неотложных работ при возникновении чрезвычайных ситуаций природного и техногенного характера на территории поселения. Запасы, созданные на предприятиях, в учреждениях и организациях, выдаются по решению руководителей предприятий, учреждений и организаций.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11. Освежение муниципального имущества резерва производится на основании распоряжения главы администрации Муниципального образования «Хохорск» 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0B23CA">
        <w:rPr>
          <w:rFonts w:ascii="Times New Roman" w:eastAsia="Times New Roman" w:hAnsi="Times New Roman" w:cs="Times New Roman"/>
          <w:sz w:val="20"/>
          <w:szCs w:val="20"/>
        </w:rPr>
        <w:t>истечении</w:t>
      </w:r>
      <w:proofErr w:type="gramEnd"/>
      <w:r w:rsidRPr="000B23CA">
        <w:rPr>
          <w:rFonts w:ascii="Times New Roman" w:eastAsia="Times New Roman" w:hAnsi="Times New Roman" w:cs="Times New Roman"/>
          <w:sz w:val="20"/>
          <w:szCs w:val="20"/>
        </w:rPr>
        <w:t xml:space="preserve"> гарантийных сроков хранения (эксплуатации), выхода из строя в результате естественного износа в процессе эксплуатации и в результате морального старения. Освежение производится путем перевода устаревшего имущества с хранения в эксплуатацию, изъятия из эксплуатации и реализации или списания установленным порядком.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11. Материально-технические средства запаса, пригодные к дальнейшему применению по назначению, после проведения аварийно-</w:t>
      </w:r>
      <w:r w:rsidRPr="000B23CA">
        <w:rPr>
          <w:rFonts w:ascii="Times New Roman" w:eastAsia="Times New Roman" w:hAnsi="Times New Roman" w:cs="Times New Roman"/>
          <w:sz w:val="20"/>
          <w:szCs w:val="20"/>
        </w:rPr>
        <w:lastRenderedPageBreak/>
        <w:t>спасательных и других неотложных работ приводятся в порядок, обслуживаются, возвращаются к установленному месту хранения, при необходимости консервируются и закладываются на длительное хранение в установленном порядке.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12. Выбытие, амортизация, выдача с мест хранения, расход и списание имущества оформляется в порядке, установленном Инструкцией по бюджетному учету.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13. Учет имущества, необходимого для проведения работ по ликвидации последствий чрезвычайных ситуаций, ведется по номенклатуре в целях: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своевременного предоставления достоверных данных о наличии и качественном состоянии материальных ценностей, необходимых для планирования и организации обеспечения выполнения мероприятий по гражданской обороне;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lastRenderedPageBreak/>
        <w:t>контроля сохранности, законности, целесообразности и эффективности расходования (использования) материальных ценностей;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подготовки исходных данных для составления отчетных документов, установленных табелями срочных донесений.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14. Финансирование расходов по накоплению, хранению и использованию, техническому обслуживанию, учету, контролю, пополнению и освежению муниципальных запасов осуществляется за счет и в пределах средств, предусмотренных в бюджете сельского поселения на гражданскую оборону, предупреждение и ликвидацию последствий чрезвычайных ситуаций.</w:t>
      </w:r>
    </w:p>
    <w:p w:rsidR="000B23CA" w:rsidRPr="000B23CA" w:rsidRDefault="000B23CA" w:rsidP="000B23CA">
      <w:pPr>
        <w:shd w:val="clear" w:color="auto" w:fill="F4F6F7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15. Отчетность о наличии, состоянии и использовании запасов осуществляется в установленном порядке.</w:t>
      </w:r>
    </w:p>
    <w:p w:rsidR="000B23CA" w:rsidRPr="000B23CA" w:rsidRDefault="000B23CA" w:rsidP="000B23CA">
      <w:pPr>
        <w:shd w:val="clear" w:color="auto" w:fill="F4F6F7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75CD6" w:rsidRDefault="00075CD6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75CD6" w:rsidSect="00757DB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Утверждено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Муниципального образования «Хохорск»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от 09.10.2013 № 156</w:t>
      </w:r>
    </w:p>
    <w:p w:rsidR="000B23CA" w:rsidRPr="000B23CA" w:rsidRDefault="000B23CA" w:rsidP="000B23CA">
      <w:pPr>
        <w:shd w:val="clear" w:color="auto" w:fill="F4F6F7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НОМЕНКЛАТУРА И ОБЪЕМ</w:t>
      </w:r>
    </w:p>
    <w:p w:rsidR="000B23CA" w:rsidRPr="000B23CA" w:rsidRDefault="000B23CA" w:rsidP="000B23CA">
      <w:pPr>
        <w:shd w:val="clear" w:color="auto" w:fill="F4F6F7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sz w:val="20"/>
          <w:szCs w:val="20"/>
        </w:rPr>
        <w:t>ЗАПАСОВ МАТЕРИАЛЬНО-ТЕХНИЧЕСКИХ, ПРОДОВОЛЬСТВЕННЫХ, МЕДИЦИНСКИХ И ИНЫХ СРЕДСТВ ДЛЯ ОБЕСПЕЧЕНИЯ МЕРОПРИЯТИЙ ГРАЖДАНСКОЙ ОБОРОНЫ</w:t>
      </w:r>
    </w:p>
    <w:p w:rsidR="000B23CA" w:rsidRPr="000B23CA" w:rsidRDefault="000B23CA" w:rsidP="000B23CA">
      <w:pPr>
        <w:shd w:val="clear" w:color="auto" w:fill="F4F6F7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B23CA">
        <w:rPr>
          <w:rFonts w:ascii="Times New Roman" w:eastAsia="Times New Roman" w:hAnsi="Times New Roman" w:cs="Times New Roman"/>
          <w:b/>
          <w:bCs/>
          <w:sz w:val="20"/>
          <w:szCs w:val="20"/>
        </w:rPr>
        <w:t>В МУНИЦИПАЛЬНОМ ОБРАЗОВАНИИ «ХОХОРСК»</w:t>
      </w:r>
    </w:p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"/>
        <w:gridCol w:w="6002"/>
        <w:gridCol w:w="1686"/>
        <w:gridCol w:w="904"/>
      </w:tblGrid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Номенклатура материальных средств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990" w:type="dxa"/>
            <w:gridSpan w:val="4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Продовольствие (из расчета снабжения 50 человек на 7 суток)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1.1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Крупа разная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30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1.2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Макаронные изделия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1.3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Консервы мясные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1.4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Консервы рыбные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20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1.5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Масло, жиры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1.6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Молоко, молокопродукты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1.7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Сахар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Соль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1.9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Чай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  <w:proofErr w:type="gram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990" w:type="dxa"/>
            <w:gridSpan w:val="4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Материально-технические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Спички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Мыло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Моющие средства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Полотенца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Мотопомпа</w:t>
            </w:r>
            <w:proofErr w:type="spell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пожарная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2.6.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Топор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Лом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Багор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Ведро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Огнетушитель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2.11.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Электромегафон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2.12.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Фонарь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2.13.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Термос до 36 л.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2.14.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Миска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2.15.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Ложка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2.16.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Кружка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990" w:type="dxa"/>
            <w:gridSpan w:val="4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Медицинское имущество и медикаменты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3.1.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Медикаменты 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</w:t>
            </w:r>
          </w:p>
        </w:tc>
      </w:tr>
      <w:tr w:rsidR="000B23CA" w:rsidRPr="00BA7C9E" w:rsidTr="000B23CA">
        <w:trPr>
          <w:tblCellSpacing w:w="0" w:type="dxa"/>
          <w:jc w:val="center"/>
        </w:trPr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3.2. </w:t>
            </w:r>
          </w:p>
        </w:tc>
        <w:tc>
          <w:tcPr>
            <w:tcW w:w="63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Перевязочные пакеты медицинские ППМ</w:t>
            </w:r>
          </w:p>
        </w:tc>
        <w:tc>
          <w:tcPr>
            <w:tcW w:w="175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>комп</w:t>
            </w:r>
            <w:proofErr w:type="spellEnd"/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945" w:type="dxa"/>
            <w:hideMark/>
          </w:tcPr>
          <w:p w:rsidR="000B23CA" w:rsidRPr="00BA7C9E" w:rsidRDefault="000B23CA" w:rsidP="00BA7C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A7C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50 </w:t>
            </w:r>
          </w:p>
        </w:tc>
      </w:tr>
    </w:tbl>
    <w:p w:rsidR="000B23CA" w:rsidRPr="00BA7C9E" w:rsidRDefault="000B23CA" w:rsidP="00BA7C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75CD6" w:rsidRDefault="00075CD6" w:rsidP="00BA7C9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75CD6" w:rsidSect="00075CD6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0B23CA" w:rsidRPr="000B23CA" w:rsidRDefault="000B23CA" w:rsidP="000B23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289A" w:rsidRDefault="0072289A" w:rsidP="0072289A">
      <w:pPr>
        <w:rPr>
          <w:sz w:val="28"/>
          <w:szCs w:val="28"/>
        </w:rPr>
      </w:pPr>
    </w:p>
    <w:p w:rsidR="0072289A" w:rsidRPr="0072289A" w:rsidRDefault="0072289A" w:rsidP="0072289A">
      <w:pPr>
        <w:rPr>
          <w:rFonts w:ascii="Times New Roman" w:hAnsi="Times New Roman" w:cs="Times New Roman"/>
          <w:sz w:val="24"/>
          <w:szCs w:val="24"/>
        </w:rPr>
      </w:pPr>
      <w:r w:rsidRPr="0072289A">
        <w:rPr>
          <w:rFonts w:ascii="Times New Roman" w:hAnsi="Times New Roman" w:cs="Times New Roman"/>
          <w:sz w:val="24"/>
          <w:szCs w:val="24"/>
        </w:rPr>
        <w:t>ИНФОРМАЦИЯ</w:t>
      </w:r>
    </w:p>
    <w:p w:rsidR="0072289A" w:rsidRPr="0072289A" w:rsidRDefault="0072289A" w:rsidP="0072289A">
      <w:pPr>
        <w:rPr>
          <w:rFonts w:ascii="Times New Roman" w:hAnsi="Times New Roman" w:cs="Times New Roman"/>
          <w:sz w:val="24"/>
          <w:szCs w:val="24"/>
        </w:rPr>
      </w:pPr>
      <w:r w:rsidRPr="0072289A">
        <w:rPr>
          <w:rFonts w:ascii="Times New Roman" w:hAnsi="Times New Roman" w:cs="Times New Roman"/>
          <w:sz w:val="24"/>
          <w:szCs w:val="24"/>
        </w:rPr>
        <w:t>О проведении общероссийского дня приема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89A">
        <w:rPr>
          <w:rFonts w:ascii="Times New Roman" w:hAnsi="Times New Roman" w:cs="Times New Roman"/>
          <w:sz w:val="24"/>
          <w:szCs w:val="24"/>
        </w:rPr>
        <w:t xml:space="preserve">граждан в органах прокуратуры  </w:t>
      </w:r>
    </w:p>
    <w:p w:rsidR="0072289A" w:rsidRPr="0072289A" w:rsidRDefault="0072289A" w:rsidP="0072289A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В рамках проведения общероссийского приема граждан, который состоится 12 декабря 2013г. (далее ежегодно) прокуратурой района будет проводиться прием граждан 12.12.2013г. с 09-00 до 20-00 часов в здании прокуратуры </w:t>
      </w:r>
      <w:proofErr w:type="spellStart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Боханского</w:t>
      </w:r>
      <w:proofErr w:type="spellEnd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 по адресу пос. Бохан ул. Карла Маркса 2.  </w:t>
      </w:r>
    </w:p>
    <w:p w:rsidR="0072289A" w:rsidRPr="0072289A" w:rsidRDefault="0072289A" w:rsidP="0072289A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Кроме того, прием устных обращений будет проводиться по телефону 8(39538)25450. </w:t>
      </w:r>
    </w:p>
    <w:p w:rsidR="0072289A" w:rsidRPr="0072289A" w:rsidRDefault="0072289A" w:rsidP="0072289A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Свои обращения граждане также могут направить на адрес электронной почты прокуратуры района: </w:t>
      </w: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proc</w:t>
      </w: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>4@</w:t>
      </w:r>
      <w:proofErr w:type="spellStart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irmail</w:t>
      </w:r>
      <w:proofErr w:type="spellEnd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spellStart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ru</w:t>
      </w:r>
      <w:proofErr w:type="spellEnd"/>
    </w:p>
    <w:p w:rsidR="0072289A" w:rsidRPr="0072289A" w:rsidRDefault="0072289A" w:rsidP="0072289A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</w:t>
      </w:r>
      <w:proofErr w:type="gramStart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Прием будет проводиться прокурором района Силиным Д.А. с 09-00 до 11-00 час. (25-450), заместителями прокурора района </w:t>
      </w:r>
      <w:proofErr w:type="spellStart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>Забановой</w:t>
      </w:r>
      <w:proofErr w:type="spellEnd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Л.И. с 11-00 до 13-00 час. (25-550), Васильевым А.А. с 13-00 до 15-00 час. (25-888), старшим помощником прокурора района Матвеевой В.А. с 15-00 до 17-00 час. (25-831), помощниками прокурора района Ткачук Н.С. с 17-00 до 19-00 час. (25-831</w:t>
      </w:r>
      <w:proofErr w:type="gramEnd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>), Поповым А.Б. с 19-00 до 20-00 час.(25-237).</w:t>
      </w:r>
    </w:p>
    <w:p w:rsidR="0072289A" w:rsidRPr="0072289A" w:rsidRDefault="0072289A" w:rsidP="0072289A">
      <w:pPr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</w:t>
      </w:r>
    </w:p>
    <w:p w:rsidR="0072289A" w:rsidRPr="0072289A" w:rsidRDefault="0072289A" w:rsidP="0072289A">
      <w:pPr>
        <w:spacing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Прокурор </w:t>
      </w:r>
      <w:proofErr w:type="spellStart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>Боханского</w:t>
      </w:r>
      <w:proofErr w:type="spellEnd"/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района</w:t>
      </w:r>
    </w:p>
    <w:p w:rsidR="0072289A" w:rsidRPr="0072289A" w:rsidRDefault="0072289A" w:rsidP="0072289A">
      <w:pPr>
        <w:spacing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228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                                                          Д.А. Силин</w:t>
      </w:r>
    </w:p>
    <w:p w:rsidR="0072289A" w:rsidRPr="0072289A" w:rsidRDefault="0072289A" w:rsidP="0072289A">
      <w:pPr>
        <w:spacing w:line="240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0B23CA" w:rsidRPr="0072289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3CA" w:rsidRPr="0072289A" w:rsidRDefault="000B23CA" w:rsidP="000B23CA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25CC" w:rsidRPr="0072289A" w:rsidRDefault="004925CC" w:rsidP="000B23CA">
      <w:pPr>
        <w:pStyle w:val="2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25CC" w:rsidRPr="0072289A" w:rsidRDefault="004925CC" w:rsidP="000B23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89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57DBF" w:rsidRPr="0072289A" w:rsidRDefault="00757DBF" w:rsidP="000B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DBF" w:rsidRPr="0072289A" w:rsidRDefault="00757DBF" w:rsidP="000B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DBF" w:rsidRPr="0072289A" w:rsidRDefault="00757DBF" w:rsidP="000B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DBF" w:rsidRPr="0072289A" w:rsidRDefault="00757DBF" w:rsidP="000B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7DBF" w:rsidRPr="0072289A" w:rsidRDefault="00757DBF" w:rsidP="000B23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2594" w:rsidRPr="0072289A" w:rsidRDefault="00C02594" w:rsidP="000B2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2594" w:rsidRPr="0072289A" w:rsidSect="00757DBF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p w:rsidR="00E42DB7" w:rsidRDefault="00E42DB7" w:rsidP="00E42DB7"/>
    <w:tbl>
      <w:tblPr>
        <w:tblpPr w:leftFromText="180" w:rightFromText="180" w:bottomFromText="200" w:vertAnchor="text" w:horzAnchor="margin" w:tblpXSpec="right" w:tblpY="93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</w:tblGrid>
      <w:tr w:rsidR="00E42DB7" w:rsidTr="00E42DB7">
        <w:trPr>
          <w:trHeight w:val="17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B7" w:rsidRDefault="00E42DB7"/>
          <w:p w:rsidR="00E42DB7" w:rsidRDefault="00E42D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2DB7" w:rsidRDefault="00E42DB7">
            <w:pPr>
              <w:spacing w:after="0"/>
              <w:ind w:left="2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Учредитель: Администрация МО «Хохорск»</w:t>
            </w:r>
          </w:p>
          <w:p w:rsidR="00E42DB7" w:rsidRDefault="00E42DB7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Редактор: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E42DB7" w:rsidRDefault="00E42DB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Адрес редакции: 669334, с. Хохорск, ул. Ленина, 44  тел: 25-531</w:t>
            </w:r>
          </w:p>
          <w:p w:rsidR="00E42DB7" w:rsidRDefault="00E42DB7">
            <w:pPr>
              <w:spacing w:after="0"/>
              <w:ind w:left="250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Тираж 25 экз. подписан  05.11. 2013 г</w:t>
            </w:r>
          </w:p>
        </w:tc>
      </w:tr>
    </w:tbl>
    <w:p w:rsidR="00C02594" w:rsidRPr="000B23CA" w:rsidRDefault="00C02594" w:rsidP="000B23CA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02594" w:rsidRPr="000B23CA" w:rsidSect="0075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6FC"/>
    <w:multiLevelType w:val="hybridMultilevel"/>
    <w:tmpl w:val="ED5ED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F7A1379"/>
    <w:multiLevelType w:val="hybridMultilevel"/>
    <w:tmpl w:val="D158BD42"/>
    <w:lvl w:ilvl="0" w:tplc="CDF613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470DF7"/>
    <w:multiLevelType w:val="multilevel"/>
    <w:tmpl w:val="258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F5AF2"/>
    <w:multiLevelType w:val="hybridMultilevel"/>
    <w:tmpl w:val="85A241E6"/>
    <w:lvl w:ilvl="0" w:tplc="A462DE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0F3690"/>
    <w:multiLevelType w:val="hybridMultilevel"/>
    <w:tmpl w:val="E31C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466EB0"/>
    <w:multiLevelType w:val="hybridMultilevel"/>
    <w:tmpl w:val="A8A0B3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80ADD"/>
    <w:multiLevelType w:val="hybridMultilevel"/>
    <w:tmpl w:val="F2822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594"/>
    <w:rsid w:val="00075CD6"/>
    <w:rsid w:val="000B23CA"/>
    <w:rsid w:val="00460CD5"/>
    <w:rsid w:val="004925CC"/>
    <w:rsid w:val="0072289A"/>
    <w:rsid w:val="00757DBF"/>
    <w:rsid w:val="00781CDA"/>
    <w:rsid w:val="009D195D"/>
    <w:rsid w:val="00B349E8"/>
    <w:rsid w:val="00BA4BD5"/>
    <w:rsid w:val="00BA7C9E"/>
    <w:rsid w:val="00C02594"/>
    <w:rsid w:val="00E4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DA"/>
  </w:style>
  <w:style w:type="paragraph" w:styleId="1">
    <w:name w:val="heading 1"/>
    <w:basedOn w:val="a"/>
    <w:next w:val="a"/>
    <w:link w:val="10"/>
    <w:uiPriority w:val="9"/>
    <w:qFormat/>
    <w:rsid w:val="00757D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92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0259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5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3CA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2594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C02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0259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C025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2594"/>
  </w:style>
  <w:style w:type="paragraph" w:styleId="a7">
    <w:name w:val="List Paragraph"/>
    <w:basedOn w:val="a"/>
    <w:uiPriority w:val="34"/>
    <w:qFormat/>
    <w:rsid w:val="00C025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757D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57DBF"/>
  </w:style>
  <w:style w:type="paragraph" w:styleId="a8">
    <w:name w:val="Subtitle"/>
    <w:basedOn w:val="a"/>
    <w:link w:val="a9"/>
    <w:uiPriority w:val="99"/>
    <w:qFormat/>
    <w:rsid w:val="00757D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757DB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rmal (Web)"/>
    <w:basedOn w:val="a"/>
    <w:rsid w:val="0075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757DBF"/>
    <w:rPr>
      <w:b/>
      <w:bCs/>
    </w:rPr>
  </w:style>
  <w:style w:type="character" w:customStyle="1" w:styleId="apple-converted-space">
    <w:name w:val="apple-converted-space"/>
    <w:basedOn w:val="a0"/>
    <w:rsid w:val="00757DBF"/>
  </w:style>
  <w:style w:type="character" w:customStyle="1" w:styleId="20">
    <w:name w:val="Заголовок 2 Знак"/>
    <w:basedOn w:val="a0"/>
    <w:link w:val="2"/>
    <w:semiHidden/>
    <w:rsid w:val="00492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4925CC"/>
    <w:pPr>
      <w:spacing w:after="120"/>
    </w:pPr>
  </w:style>
  <w:style w:type="character" w:customStyle="1" w:styleId="ad">
    <w:name w:val="Основной текст Знак"/>
    <w:basedOn w:val="a0"/>
    <w:link w:val="ac"/>
    <w:rsid w:val="004925CC"/>
  </w:style>
  <w:style w:type="character" w:customStyle="1" w:styleId="40">
    <w:name w:val="Заголовок 4 Знак"/>
    <w:basedOn w:val="a0"/>
    <w:link w:val="4"/>
    <w:uiPriority w:val="9"/>
    <w:semiHidden/>
    <w:rsid w:val="00492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3">
    <w:name w:val="Body Text 2"/>
    <w:basedOn w:val="a"/>
    <w:link w:val="24"/>
    <w:uiPriority w:val="99"/>
    <w:semiHidden/>
    <w:unhideWhenUsed/>
    <w:rsid w:val="004925C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25CC"/>
  </w:style>
  <w:style w:type="character" w:customStyle="1" w:styleId="50">
    <w:name w:val="Заголовок 5 Знак"/>
    <w:basedOn w:val="a0"/>
    <w:link w:val="5"/>
    <w:uiPriority w:val="9"/>
    <w:semiHidden/>
    <w:rsid w:val="000B23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3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e">
    <w:name w:val="Table Grid"/>
    <w:basedOn w:val="a1"/>
    <w:uiPriority w:val="59"/>
    <w:rsid w:val="000B2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Основной текст.Основной текст Знак Знак Знак.Основной текст Знак Знак.Основной текст Знак Знак Знак Знак Знак.Основной текст Знак Знак Знак Знак.Основной текст Знак Знак Знак Знак Знак Знак"/>
    <w:basedOn w:val="a"/>
    <w:rsid w:val="000B23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23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B2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2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0B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0B23CA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31">
    <w:name w:val="Body Text 3"/>
    <w:basedOn w:val="a"/>
    <w:link w:val="32"/>
    <w:semiHidden/>
    <w:unhideWhenUsed/>
    <w:rsid w:val="000B23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B23CA"/>
    <w:rPr>
      <w:rFonts w:ascii="Times New Roman" w:eastAsia="Times New Roman" w:hAnsi="Times New Roman" w:cs="Times New Roman"/>
      <w:sz w:val="16"/>
      <w:szCs w:val="16"/>
    </w:rPr>
  </w:style>
  <w:style w:type="character" w:styleId="af3">
    <w:name w:val="Hyperlink"/>
    <w:basedOn w:val="a0"/>
    <w:semiHidden/>
    <w:unhideWhenUsed/>
    <w:rsid w:val="000B23CA"/>
    <w:rPr>
      <w:color w:val="175FA7"/>
      <w:u w:val="single"/>
    </w:rPr>
  </w:style>
  <w:style w:type="paragraph" w:customStyle="1" w:styleId="msonormalbullet1gif">
    <w:name w:val="msonormalbullet1.gif"/>
    <w:basedOn w:val="a"/>
    <w:rsid w:val="000B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B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0B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B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title">
    <w:name w:val="section_title"/>
    <w:basedOn w:val="a0"/>
    <w:rsid w:val="000B23CA"/>
  </w:style>
  <w:style w:type="character" w:styleId="af4">
    <w:name w:val="Emphasis"/>
    <w:basedOn w:val="a0"/>
    <w:qFormat/>
    <w:rsid w:val="000B23CA"/>
    <w:rPr>
      <w:i/>
      <w:iCs/>
    </w:rPr>
  </w:style>
  <w:style w:type="paragraph" w:customStyle="1" w:styleId="af5">
    <w:name w:val="Содержимое таблицы"/>
    <w:basedOn w:val="a"/>
    <w:rsid w:val="000B23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B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B23C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6">
    <w:name w:val="Гипертекстовая ссылка"/>
    <w:uiPriority w:val="99"/>
    <w:rsid w:val="000B23CA"/>
    <w:rPr>
      <w:b/>
      <w:bCs/>
      <w:color w:val="106BBE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0B2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Цветовое выделение"/>
    <w:uiPriority w:val="99"/>
    <w:rsid w:val="000B23CA"/>
    <w:rPr>
      <w:b/>
      <w:color w:val="000080"/>
    </w:rPr>
  </w:style>
  <w:style w:type="paragraph" w:customStyle="1" w:styleId="af9">
    <w:name w:val="Комментарий"/>
    <w:basedOn w:val="a"/>
    <w:next w:val="a"/>
    <w:rsid w:val="000B23C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Нормальный (таблица)"/>
    <w:basedOn w:val="a"/>
    <w:next w:val="a"/>
    <w:uiPriority w:val="99"/>
    <w:rsid w:val="000B23C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0B23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33">
    <w:name w:val="Body Text Indent 3"/>
    <w:basedOn w:val="a"/>
    <w:link w:val="34"/>
    <w:uiPriority w:val="99"/>
    <w:semiHidden/>
    <w:unhideWhenUsed/>
    <w:rsid w:val="000B23C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B23CA"/>
    <w:rPr>
      <w:sz w:val="16"/>
      <w:szCs w:val="16"/>
    </w:rPr>
  </w:style>
  <w:style w:type="paragraph" w:customStyle="1" w:styleId="FR3">
    <w:name w:val="FR3"/>
    <w:uiPriority w:val="99"/>
    <w:rsid w:val="000B23C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Subtle Emphasis"/>
    <w:basedOn w:val="a0"/>
    <w:uiPriority w:val="19"/>
    <w:qFormat/>
    <w:rsid w:val="000B23CA"/>
    <w:rPr>
      <w:i/>
      <w:iCs/>
      <w:color w:val="808080"/>
    </w:rPr>
  </w:style>
  <w:style w:type="paragraph" w:customStyle="1" w:styleId="25">
    <w:name w:val="Обычный2"/>
    <w:rsid w:val="000B23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351.0" TargetMode="External"/><Relationship Id="rId13" Type="http://schemas.openxmlformats.org/officeDocument/2006/relationships/hyperlink" Target="garantF1://10003955.19" TargetMode="External"/><Relationship Id="rId18" Type="http://schemas.openxmlformats.org/officeDocument/2006/relationships/hyperlink" Target="garantF1://10007960.0" TargetMode="External"/><Relationship Id="rId26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0189079.0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0003955.19" TargetMode="External"/><Relationship Id="rId12" Type="http://schemas.openxmlformats.org/officeDocument/2006/relationships/hyperlink" Target="garantF1://10003955.3" TargetMode="External"/><Relationship Id="rId17" Type="http://schemas.openxmlformats.org/officeDocument/2006/relationships/hyperlink" Target="garantF1://10003955.3402" TargetMode="External"/><Relationship Id="rId25" Type="http://schemas.openxmlformats.org/officeDocument/2006/relationships/hyperlink" Target="garantF1://10003955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0070244.1000" TargetMode="External"/><Relationship Id="rId20" Type="http://schemas.openxmlformats.org/officeDocument/2006/relationships/hyperlink" Target="garantF1://20083668.0" TargetMode="External"/><Relationship Id="rId29" Type="http://schemas.openxmlformats.org/officeDocument/2006/relationships/hyperlink" Target="consultantplus://offline/ref=6AFE910603FB02BEC90343AF54D23A45365743785AF6A4D4785404D561BA179CFAB9BBF84B133ET8H7D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955.3" TargetMode="External"/><Relationship Id="rId11" Type="http://schemas.openxmlformats.org/officeDocument/2006/relationships/hyperlink" Target="garantF1://16356421.0" TargetMode="External"/><Relationship Id="rId24" Type="http://schemas.openxmlformats.org/officeDocument/2006/relationships/hyperlink" Target="garantF1://20083668.0" TargetMode="External"/><Relationship Id="rId32" Type="http://schemas.openxmlformats.org/officeDocument/2006/relationships/hyperlink" Target="consultantplus://offline/ref=6AFE910603FB02BEC90343AF54D23A45365743785AF6A4D4785404D561BA179CFAB9BBF84B133ET8H7D" TargetMode="External"/><Relationship Id="rId5" Type="http://schemas.openxmlformats.org/officeDocument/2006/relationships/hyperlink" Target="garantF1://80546.0" TargetMode="External"/><Relationship Id="rId15" Type="http://schemas.openxmlformats.org/officeDocument/2006/relationships/hyperlink" Target="garantF1://16356421.0" TargetMode="External"/><Relationship Id="rId23" Type="http://schemas.openxmlformats.org/officeDocument/2006/relationships/hyperlink" Target="garantF1://20083668.3000" TargetMode="External"/><Relationship Id="rId28" Type="http://schemas.openxmlformats.org/officeDocument/2006/relationships/hyperlink" Target="consultantplus://offline/ref=6AFE910603FB02BEC90343AF54D23A453F5E427B54FCF9DE700D08D766B5488BFDF0B7F94B133582TFH8D" TargetMode="External"/><Relationship Id="rId10" Type="http://schemas.openxmlformats.org/officeDocument/2006/relationships/hyperlink" Target="garantF1://12012604.81" TargetMode="External"/><Relationship Id="rId19" Type="http://schemas.openxmlformats.org/officeDocument/2006/relationships/hyperlink" Target="garantF1://86620.0" TargetMode="External"/><Relationship Id="rId31" Type="http://schemas.openxmlformats.org/officeDocument/2006/relationships/hyperlink" Target="consultantplus://offline/ref=6AFE910603FB02BEC90343AF54D23A453F5E427B54FCF9DE700D08D766B5488BFDF0B7F94B133582TFH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356421.0" TargetMode="External"/><Relationship Id="rId14" Type="http://schemas.openxmlformats.org/officeDocument/2006/relationships/hyperlink" Target="garantF1://12032351.0" TargetMode="External"/><Relationship Id="rId22" Type="http://schemas.openxmlformats.org/officeDocument/2006/relationships/hyperlink" Target="garantF1://20039305.0" TargetMode="External"/><Relationship Id="rId27" Type="http://schemas.openxmlformats.org/officeDocument/2006/relationships/hyperlink" Target="consultantplus://offline/ref=6AFE910603FB02BEC90343AF54D23A453F5F4D7953FCF9DE700D08D766B5488BFDF0B7FAT4HDD" TargetMode="External"/><Relationship Id="rId30" Type="http://schemas.openxmlformats.org/officeDocument/2006/relationships/hyperlink" Target="consultantplus://offline/ref=6AFE910603FB02BEC90343AF54D23A453F5F4D7953FCF9DE700D08D766B5488BFDF0B7FAT4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36524</Words>
  <Characters>208188</Characters>
  <Application>Microsoft Office Word</Application>
  <DocSecurity>0</DocSecurity>
  <Lines>1734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2013-11-28T07:11:00Z</cp:lastPrinted>
  <dcterms:created xsi:type="dcterms:W3CDTF">2013-11-19T07:44:00Z</dcterms:created>
  <dcterms:modified xsi:type="dcterms:W3CDTF">2013-11-28T07:45:00Z</dcterms:modified>
</cp:coreProperties>
</file>